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7F7" w:rsidRDefault="004D77F7" w:rsidP="00CC1E2C">
      <w:pPr>
        <w:jc w:val="center"/>
        <w:rPr>
          <w:b/>
          <w:szCs w:val="28"/>
          <w:lang w:val="uk-UA"/>
        </w:rPr>
      </w:pPr>
    </w:p>
    <w:p w:rsidR="00862B1F" w:rsidRPr="00862B1F" w:rsidRDefault="00862B1F" w:rsidP="00862B1F">
      <w:pPr>
        <w:rPr>
          <w:lang w:val="uk-UA"/>
        </w:rPr>
      </w:pPr>
      <w:r>
        <w:t xml:space="preserve">                                                                                        </w:t>
      </w:r>
      <w:proofErr w:type="spellStart"/>
      <w:r w:rsidRPr="001351BD">
        <w:t>Додаток</w:t>
      </w:r>
      <w:proofErr w:type="spellEnd"/>
      <w:r w:rsidRPr="001351BD">
        <w:t xml:space="preserve"> 3 РПа-30-</w:t>
      </w:r>
      <w:r>
        <w:t>2</w:t>
      </w:r>
      <w:r>
        <w:rPr>
          <w:lang w:val="uk-UA"/>
        </w:rPr>
        <w:t>8</w:t>
      </w:r>
    </w:p>
    <w:p w:rsidR="00862B1F" w:rsidRPr="001351BD" w:rsidRDefault="00862B1F" w:rsidP="00862B1F">
      <w:pPr>
        <w:rPr>
          <w:b/>
        </w:rPr>
      </w:pPr>
      <w:r w:rsidRPr="001351BD">
        <w:t xml:space="preserve">                                                                                        </w:t>
      </w:r>
      <w:r w:rsidRPr="001351BD">
        <w:rPr>
          <w:u w:val="single"/>
        </w:rPr>
        <w:t xml:space="preserve">Наказ </w:t>
      </w:r>
      <w:proofErr w:type="spellStart"/>
      <w:r w:rsidRPr="001351BD">
        <w:rPr>
          <w:u w:val="single"/>
        </w:rPr>
        <w:t>від</w:t>
      </w:r>
      <w:proofErr w:type="spellEnd"/>
      <w:r w:rsidRPr="001351BD">
        <w:rPr>
          <w:u w:val="single"/>
        </w:rPr>
        <w:t xml:space="preserve"> 25.02.2025</w:t>
      </w:r>
      <w:r w:rsidRPr="001351BD">
        <w:t xml:space="preserve"> № </w:t>
      </w:r>
      <w:r w:rsidRPr="001351BD">
        <w:rPr>
          <w:u w:val="single"/>
        </w:rPr>
        <w:t>47-В</w:t>
      </w:r>
    </w:p>
    <w:p w:rsidR="00862B1F" w:rsidRPr="00862B1F" w:rsidRDefault="00862B1F" w:rsidP="00CC1E2C">
      <w:pPr>
        <w:jc w:val="center"/>
        <w:rPr>
          <w:b/>
          <w:szCs w:val="28"/>
          <w:lang w:val="uk-UA"/>
        </w:rPr>
      </w:pPr>
    </w:p>
    <w:p w:rsidR="004D77F7" w:rsidRPr="00862B1F" w:rsidRDefault="004D77F7" w:rsidP="00CC1E2C">
      <w:pPr>
        <w:jc w:val="center"/>
        <w:rPr>
          <w:b/>
          <w:szCs w:val="28"/>
          <w:lang w:val="uk-UA"/>
        </w:rPr>
      </w:pPr>
    </w:p>
    <w:p w:rsidR="00CC1E2C" w:rsidRPr="008E17D7" w:rsidRDefault="00CC1E2C" w:rsidP="008E17D7">
      <w:pPr>
        <w:ind w:right="-229"/>
        <w:jc w:val="center"/>
        <w:rPr>
          <w:b/>
          <w:szCs w:val="28"/>
          <w:lang w:val="uk-UA"/>
        </w:rPr>
      </w:pPr>
      <w:r w:rsidRPr="008E17D7">
        <w:rPr>
          <w:b/>
          <w:szCs w:val="28"/>
          <w:lang w:val="uk-UA"/>
        </w:rPr>
        <w:t>ТИПОВА ІНФОРМАЦІЙНА КАРТКА</w:t>
      </w:r>
    </w:p>
    <w:p w:rsidR="00CC1E2C" w:rsidRPr="008E17D7" w:rsidRDefault="00CC1E2C" w:rsidP="008E17D7">
      <w:pPr>
        <w:ind w:right="-229"/>
        <w:jc w:val="center"/>
        <w:rPr>
          <w:b/>
          <w:szCs w:val="28"/>
          <w:lang w:val="uk-UA"/>
        </w:rPr>
      </w:pPr>
      <w:r w:rsidRPr="008E17D7">
        <w:rPr>
          <w:b/>
          <w:szCs w:val="28"/>
          <w:lang w:val="uk-UA"/>
        </w:rPr>
        <w:t>адміністративної послуги</w:t>
      </w:r>
    </w:p>
    <w:p w:rsidR="00CC1E2C" w:rsidRDefault="008E17D7" w:rsidP="008E17D7">
      <w:pPr>
        <w:ind w:right="-229"/>
        <w:jc w:val="center"/>
        <w:rPr>
          <w:b/>
          <w:szCs w:val="28"/>
          <w:lang w:val="uk-UA"/>
        </w:rPr>
      </w:pPr>
      <w:r w:rsidRPr="008E17D7">
        <w:rPr>
          <w:rStyle w:val="rvts23"/>
          <w:b/>
          <w:bCs/>
          <w:szCs w:val="28"/>
          <w:bdr w:val="none" w:sz="0" w:space="0" w:color="auto" w:frame="1"/>
          <w:lang w:val="uk-UA"/>
        </w:rPr>
        <w:t xml:space="preserve">„ПРИЗНАЧЕННЯ КОМПЕНСАЦІЙ ТА ДОПОМОГИ ДІТЯМ, ЯКІ ПОТЕРПІЛИ </w:t>
      </w:r>
      <w:r w:rsidR="000A3386" w:rsidRPr="000A3386">
        <w:rPr>
          <w:rStyle w:val="rvts23"/>
          <w:b/>
          <w:bCs/>
          <w:szCs w:val="28"/>
          <w:bdr w:val="none" w:sz="0" w:space="0" w:color="auto" w:frame="1"/>
          <w:lang w:val="uk-UA"/>
        </w:rPr>
        <w:t xml:space="preserve">                  </w:t>
      </w:r>
      <w:r w:rsidRPr="008E17D7">
        <w:rPr>
          <w:rStyle w:val="rvts23"/>
          <w:b/>
          <w:bCs/>
          <w:szCs w:val="28"/>
          <w:bdr w:val="none" w:sz="0" w:space="0" w:color="auto" w:frame="1"/>
          <w:lang w:val="uk-UA"/>
        </w:rPr>
        <w:t>ВІД ЧОРНОБИЛЬСЬКОЇ КАТАСТРОФИ, ДІТЯМ З ІНВАЛІДНІСТЮ, ІНВАЛІДНІСТЬ ЯКИХ ПОВ’ЯЗАНА З ЧОРНОБИЛЬСЬКОЮ КАТАСТРОФОЮ, ТА ЇХНІМ БАТЬКАМ</w:t>
      </w:r>
      <w:r w:rsidRPr="008E17D7">
        <w:rPr>
          <w:b/>
          <w:szCs w:val="28"/>
          <w:lang w:val="uk-UA"/>
        </w:rPr>
        <w:t>ˮ</w:t>
      </w:r>
    </w:p>
    <w:p w:rsidR="00CC1E2C" w:rsidRPr="008E17D7" w:rsidRDefault="00DB7BA4" w:rsidP="00CC1E2C">
      <w:pPr>
        <w:jc w:val="center"/>
        <w:rPr>
          <w:b/>
          <w:sz w:val="28"/>
          <w:szCs w:val="28"/>
          <w:lang w:val="uk-UA"/>
        </w:rPr>
      </w:pPr>
      <w:r w:rsidRPr="007E2340">
        <w:rPr>
          <w:sz w:val="28"/>
          <w:szCs w:val="28"/>
        </w:rPr>
        <w:t>____________________________________________________________________</w:t>
      </w:r>
    </w:p>
    <w:p w:rsidR="00CC1E2C" w:rsidRDefault="00CC1E2C" w:rsidP="000A3386">
      <w:pPr>
        <w:jc w:val="center"/>
        <w:rPr>
          <w:rStyle w:val="rvts23"/>
          <w:bCs/>
          <w:sz w:val="20"/>
          <w:szCs w:val="20"/>
          <w:bdr w:val="none" w:sz="0" w:space="0" w:color="auto" w:frame="1"/>
          <w:lang w:val="uk-UA"/>
        </w:rPr>
      </w:pPr>
      <w:r w:rsidRPr="008E17D7">
        <w:rPr>
          <w:rStyle w:val="rvts23"/>
          <w:bCs/>
          <w:sz w:val="20"/>
          <w:szCs w:val="20"/>
          <w:bdr w:val="none" w:sz="0" w:space="0" w:color="auto" w:frame="1"/>
          <w:lang w:val="uk-UA"/>
        </w:rPr>
        <w:t>(найменування суб’єкта надання адміністративної послуги</w:t>
      </w:r>
      <w:r w:rsidR="00E83B78" w:rsidRPr="008E17D7">
        <w:rPr>
          <w:rStyle w:val="rvts23"/>
          <w:bCs/>
          <w:sz w:val="20"/>
          <w:szCs w:val="20"/>
          <w:bdr w:val="none" w:sz="0" w:space="0" w:color="auto" w:frame="1"/>
        </w:rPr>
        <w:t xml:space="preserve">  та / </w:t>
      </w:r>
      <w:proofErr w:type="spellStart"/>
      <w:r w:rsidR="00E83B78" w:rsidRPr="008E17D7">
        <w:rPr>
          <w:rStyle w:val="rvts23"/>
          <w:bCs/>
          <w:sz w:val="20"/>
          <w:szCs w:val="20"/>
          <w:bdr w:val="none" w:sz="0" w:space="0" w:color="auto" w:frame="1"/>
        </w:rPr>
        <w:t>або</w:t>
      </w:r>
      <w:proofErr w:type="spellEnd"/>
      <w:r w:rsidR="00E83B78" w:rsidRPr="008E17D7">
        <w:rPr>
          <w:rStyle w:val="rvts23"/>
          <w:bCs/>
          <w:sz w:val="20"/>
          <w:szCs w:val="20"/>
          <w:bdr w:val="none" w:sz="0" w:space="0" w:color="auto" w:frame="1"/>
        </w:rPr>
        <w:t xml:space="preserve"> центру </w:t>
      </w:r>
      <w:proofErr w:type="spellStart"/>
      <w:r w:rsidR="00E83B78" w:rsidRPr="008E17D7">
        <w:rPr>
          <w:rStyle w:val="rvts23"/>
          <w:bCs/>
          <w:sz w:val="20"/>
          <w:szCs w:val="20"/>
          <w:bdr w:val="none" w:sz="0" w:space="0" w:color="auto" w:frame="1"/>
        </w:rPr>
        <w:t>надання</w:t>
      </w:r>
      <w:proofErr w:type="spellEnd"/>
      <w:r w:rsidR="00E83B78" w:rsidRPr="008E17D7">
        <w:rPr>
          <w:rStyle w:val="rvts23"/>
          <w:bCs/>
          <w:sz w:val="20"/>
          <w:szCs w:val="20"/>
          <w:bdr w:val="none" w:sz="0" w:space="0" w:color="auto" w:frame="1"/>
        </w:rPr>
        <w:t xml:space="preserve"> </w:t>
      </w:r>
      <w:proofErr w:type="spellStart"/>
      <w:r w:rsidR="00E83B78" w:rsidRPr="008E17D7">
        <w:rPr>
          <w:rStyle w:val="rvts23"/>
          <w:bCs/>
          <w:sz w:val="20"/>
          <w:szCs w:val="20"/>
          <w:bdr w:val="none" w:sz="0" w:space="0" w:color="auto" w:frame="1"/>
        </w:rPr>
        <w:t>адміністративних</w:t>
      </w:r>
      <w:proofErr w:type="spellEnd"/>
      <w:r w:rsidR="00E83B78" w:rsidRPr="008E17D7">
        <w:rPr>
          <w:rStyle w:val="rvts23"/>
          <w:bCs/>
          <w:sz w:val="20"/>
          <w:szCs w:val="20"/>
          <w:bdr w:val="none" w:sz="0" w:space="0" w:color="auto" w:frame="1"/>
        </w:rPr>
        <w:t xml:space="preserve"> послуг</w:t>
      </w:r>
      <w:r w:rsidRPr="008E17D7">
        <w:rPr>
          <w:rStyle w:val="rvts23"/>
          <w:bCs/>
          <w:sz w:val="20"/>
          <w:szCs w:val="20"/>
          <w:bdr w:val="none" w:sz="0" w:space="0" w:color="auto" w:frame="1"/>
          <w:lang w:val="uk-UA"/>
        </w:rPr>
        <w:t>)</w:t>
      </w:r>
    </w:p>
    <w:p w:rsidR="000A3386" w:rsidRPr="008E17D7" w:rsidRDefault="000A3386" w:rsidP="000A3386">
      <w:pPr>
        <w:jc w:val="center"/>
        <w:rPr>
          <w:bCs/>
          <w:sz w:val="20"/>
          <w:szCs w:val="20"/>
          <w:bdr w:val="none" w:sz="0" w:space="0" w:color="auto" w:frame="1"/>
          <w:lang w:val="uk-UA"/>
        </w:rPr>
      </w:pPr>
    </w:p>
    <w:tbl>
      <w:tblPr>
        <w:tblW w:w="99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6"/>
        <w:gridCol w:w="3013"/>
        <w:gridCol w:w="6521"/>
      </w:tblGrid>
      <w:tr w:rsidR="008E17D7" w:rsidRPr="008E17D7" w:rsidTr="00897AB3">
        <w:tc>
          <w:tcPr>
            <w:tcW w:w="9990" w:type="dxa"/>
            <w:gridSpan w:val="3"/>
          </w:tcPr>
          <w:p w:rsidR="00CC1E2C" w:rsidRPr="008E17D7" w:rsidRDefault="008E17D7" w:rsidP="00B37702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8E17D7">
              <w:rPr>
                <w:b/>
              </w:rPr>
              <w:t>Інформація про суб’єкт</w:t>
            </w:r>
            <w:r w:rsidR="00CC1E2C" w:rsidRPr="008E17D7">
              <w:rPr>
                <w:b/>
              </w:rPr>
              <w:t xml:space="preserve"> надання адміністративної послуги </w:t>
            </w:r>
            <w:r w:rsidR="00E83B78" w:rsidRPr="008E17D7">
              <w:rPr>
                <w:b/>
              </w:rPr>
              <w:t>та / або центр надання адміністративних послуг</w:t>
            </w:r>
          </w:p>
        </w:tc>
      </w:tr>
      <w:tr w:rsidR="008E17D7" w:rsidRPr="008E17D7" w:rsidTr="008E17D7">
        <w:tc>
          <w:tcPr>
            <w:tcW w:w="456" w:type="dxa"/>
          </w:tcPr>
          <w:p w:rsidR="00CC1E2C" w:rsidRPr="008E17D7" w:rsidRDefault="00CC1E2C" w:rsidP="00915D0E">
            <w:pPr>
              <w:jc w:val="center"/>
              <w:rPr>
                <w:lang w:val="uk-UA"/>
              </w:rPr>
            </w:pPr>
            <w:r w:rsidRPr="008E17D7">
              <w:rPr>
                <w:lang w:val="uk-UA"/>
              </w:rPr>
              <w:t>1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 xml:space="preserve">Місцезнаходження </w:t>
            </w:r>
          </w:p>
        </w:tc>
        <w:tc>
          <w:tcPr>
            <w:tcW w:w="6521" w:type="dxa"/>
          </w:tcPr>
          <w:p w:rsidR="00E33BCE" w:rsidRPr="0098179B" w:rsidRDefault="00E33BCE" w:rsidP="00E33BCE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Управління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праці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та </w:t>
            </w:r>
            <w:proofErr w:type="spellStart"/>
            <w:proofErr w:type="gramStart"/>
            <w:r w:rsidRPr="0098179B">
              <w:rPr>
                <w:color w:val="000000" w:themeColor="text1"/>
                <w:lang w:eastAsia="uk-UA"/>
              </w:rPr>
              <w:t>соц</w:t>
            </w:r>
            <w:proofErr w:type="gramEnd"/>
            <w:r w:rsidRPr="0098179B">
              <w:rPr>
                <w:color w:val="000000" w:themeColor="text1"/>
                <w:lang w:eastAsia="uk-UA"/>
              </w:rPr>
              <w:t>іального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захисту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населення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Хмельницької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міської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ради </w:t>
            </w:r>
          </w:p>
          <w:p w:rsidR="00E33BCE" w:rsidRPr="0098179B" w:rsidRDefault="00E33BCE" w:rsidP="00E33BCE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Громадські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приймальні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:</w:t>
            </w:r>
          </w:p>
          <w:p w:rsidR="00E33BCE" w:rsidRPr="000721E5" w:rsidRDefault="00E33BCE" w:rsidP="00E33BCE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Інститутська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, 18</w:t>
            </w:r>
          </w:p>
          <w:p w:rsidR="00E33BCE" w:rsidRPr="0092736C" w:rsidRDefault="00E33BCE" w:rsidP="00E33BCE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Шевченка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, </w:t>
            </w:r>
            <w:r>
              <w:rPr>
                <w:color w:val="000000" w:themeColor="text1"/>
                <w:lang w:eastAsia="uk-UA"/>
              </w:rPr>
              <w:t>99</w:t>
            </w:r>
          </w:p>
          <w:p w:rsidR="00CC1E2C" w:rsidRPr="008E17D7" w:rsidRDefault="00E33BCE" w:rsidP="00E33BCE">
            <w:pPr>
              <w:pStyle w:val="a3"/>
              <w:shd w:val="clear" w:color="auto" w:fill="FFFFFF"/>
              <w:spacing w:before="0" w:beforeAutospacing="0" w:after="0" w:afterAutospacing="0" w:line="312" w:lineRule="atLeast"/>
              <w:jc w:val="both"/>
              <w:textAlignment w:val="baseline"/>
            </w:pPr>
            <w:r>
              <w:rPr>
                <w:color w:val="000000" w:themeColor="text1"/>
              </w:rPr>
              <w:t>вул. Перемоги, 10Б</w:t>
            </w:r>
          </w:p>
        </w:tc>
      </w:tr>
      <w:tr w:rsidR="008E17D7" w:rsidRPr="008E17D7" w:rsidTr="008E17D7">
        <w:tc>
          <w:tcPr>
            <w:tcW w:w="456" w:type="dxa"/>
          </w:tcPr>
          <w:p w:rsidR="00CC1E2C" w:rsidRPr="008E17D7" w:rsidRDefault="00CC1E2C" w:rsidP="00915D0E">
            <w:pPr>
              <w:jc w:val="center"/>
              <w:rPr>
                <w:lang w:val="uk-UA"/>
              </w:rPr>
            </w:pPr>
            <w:r w:rsidRPr="008E17D7">
              <w:rPr>
                <w:lang w:val="uk-UA"/>
              </w:rPr>
              <w:t>2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 xml:space="preserve">Інформація щодо режиму роботи </w:t>
            </w:r>
          </w:p>
        </w:tc>
        <w:tc>
          <w:tcPr>
            <w:tcW w:w="6521" w:type="dxa"/>
          </w:tcPr>
          <w:p w:rsidR="00E33BCE" w:rsidRPr="0098179B" w:rsidRDefault="00E33BCE" w:rsidP="00E33BCE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Графік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прийому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: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понеділок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–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четвер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08.00 -</w:t>
            </w:r>
            <w:r w:rsidRPr="009C0199">
              <w:rPr>
                <w:color w:val="000000" w:themeColor="text1"/>
                <w:lang w:eastAsia="uk-UA"/>
              </w:rPr>
              <w:t xml:space="preserve"> </w:t>
            </w:r>
            <w:r w:rsidRPr="0098179B">
              <w:rPr>
                <w:color w:val="000000" w:themeColor="text1"/>
                <w:lang w:eastAsia="uk-UA"/>
              </w:rPr>
              <w:t>17.15</w:t>
            </w:r>
          </w:p>
          <w:p w:rsidR="00CC1E2C" w:rsidRPr="008E17D7" w:rsidRDefault="00E33BCE" w:rsidP="00E33BCE">
            <w:pPr>
              <w:pStyle w:val="a3"/>
              <w:shd w:val="clear" w:color="auto" w:fill="FFFFFF"/>
              <w:spacing w:before="0" w:beforeAutospacing="0" w:after="0" w:afterAutospacing="0" w:line="312" w:lineRule="atLeast"/>
              <w:jc w:val="both"/>
              <w:textAlignment w:val="baseline"/>
            </w:pPr>
            <w:proofErr w:type="spellStart"/>
            <w:r w:rsidRPr="007E3C48">
              <w:rPr>
                <w:lang w:val="ru-RU"/>
              </w:rPr>
              <w:t>п</w:t>
            </w:r>
            <w:proofErr w:type="spellEnd"/>
            <w:r w:rsidRPr="007E3C48">
              <w:rPr>
                <w:lang w:val="ru-RU"/>
              </w:rPr>
              <w:t>’</w:t>
            </w:r>
            <w:proofErr w:type="spellStart"/>
            <w:r w:rsidRPr="0098179B">
              <w:t>ятниця</w:t>
            </w:r>
            <w:proofErr w:type="spellEnd"/>
            <w:r w:rsidRPr="0098179B">
              <w:t>: 08.00 – 16.</w:t>
            </w:r>
            <w:r>
              <w:t>00</w:t>
            </w:r>
            <w:r w:rsidRPr="0098179B">
              <w:t xml:space="preserve">, </w:t>
            </w:r>
            <w:proofErr w:type="gramStart"/>
            <w:r w:rsidRPr="0098179B">
              <w:t>об</w:t>
            </w:r>
            <w:proofErr w:type="gramEnd"/>
            <w:r w:rsidRPr="0098179B">
              <w:t>ідня перерва 12.00 – 13.00</w:t>
            </w:r>
          </w:p>
        </w:tc>
      </w:tr>
      <w:tr w:rsidR="008E17D7" w:rsidRPr="008E17D7" w:rsidTr="008E17D7">
        <w:tc>
          <w:tcPr>
            <w:tcW w:w="456" w:type="dxa"/>
          </w:tcPr>
          <w:p w:rsidR="00CC1E2C" w:rsidRPr="008E17D7" w:rsidRDefault="00CC1E2C" w:rsidP="00915D0E">
            <w:pPr>
              <w:jc w:val="center"/>
              <w:rPr>
                <w:lang w:val="uk-UA"/>
              </w:rPr>
            </w:pPr>
            <w:r w:rsidRPr="008E17D7">
              <w:rPr>
                <w:lang w:val="uk-UA"/>
              </w:rPr>
              <w:t>3</w:t>
            </w:r>
          </w:p>
        </w:tc>
        <w:tc>
          <w:tcPr>
            <w:tcW w:w="3013" w:type="dxa"/>
          </w:tcPr>
          <w:p w:rsidR="00CC1E2C" w:rsidRPr="008E17D7" w:rsidRDefault="00CC1E2C" w:rsidP="002E174F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Телефон</w:t>
            </w:r>
            <w:r w:rsidR="002E174F">
              <w:rPr>
                <w:lang w:val="uk-UA"/>
              </w:rPr>
              <w:t xml:space="preserve"> </w:t>
            </w:r>
            <w:r w:rsidRPr="008E17D7">
              <w:rPr>
                <w:lang w:val="uk-UA"/>
              </w:rPr>
              <w:t>/</w:t>
            </w:r>
            <w:r w:rsidR="002E174F">
              <w:rPr>
                <w:lang w:val="uk-UA"/>
              </w:rPr>
              <w:t xml:space="preserve"> </w:t>
            </w:r>
            <w:r w:rsidRPr="008E17D7">
              <w:rPr>
                <w:lang w:val="uk-UA"/>
              </w:rPr>
              <w:t>факс, адреса електронної пошти та веб-сайт</w:t>
            </w:r>
          </w:p>
        </w:tc>
        <w:tc>
          <w:tcPr>
            <w:tcW w:w="6521" w:type="dxa"/>
          </w:tcPr>
          <w:p w:rsidR="00E33BCE" w:rsidRPr="0098179B" w:rsidRDefault="00E33BCE" w:rsidP="00E33BCE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Громадські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приймальні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:</w:t>
            </w:r>
          </w:p>
          <w:p w:rsidR="00E33BCE" w:rsidRPr="000721E5" w:rsidRDefault="00E33BCE" w:rsidP="00E33BCE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Інститутська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, 18, тел.</w:t>
            </w:r>
            <w:r>
              <w:rPr>
                <w:color w:val="000000" w:themeColor="text1"/>
                <w:lang w:eastAsia="uk-UA"/>
              </w:rPr>
              <w:t xml:space="preserve"> 72-33-58, 6</w:t>
            </w:r>
            <w:r w:rsidRPr="000721E5">
              <w:rPr>
                <w:color w:val="000000" w:themeColor="text1"/>
                <w:lang w:eastAsia="uk-UA"/>
              </w:rPr>
              <w:t>7-01-56, 67-05-29</w:t>
            </w:r>
          </w:p>
          <w:p w:rsidR="00E33BCE" w:rsidRPr="0098179B" w:rsidRDefault="00E33BCE" w:rsidP="00E33BCE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Шевченка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, 99, тел.</w:t>
            </w:r>
            <w:r>
              <w:rPr>
                <w:color w:val="000000" w:themeColor="text1"/>
                <w:lang w:eastAsia="uk-UA"/>
              </w:rPr>
              <w:t>65-60-80, 65-81-84, 65-82-61</w:t>
            </w:r>
          </w:p>
          <w:p w:rsidR="00E33BCE" w:rsidRPr="00E33BCE" w:rsidRDefault="00E33BCE" w:rsidP="00E33BCE">
            <w:pPr>
              <w:rPr>
                <w:color w:val="000000" w:themeColor="text1"/>
                <w:lang w:eastAsia="uk-UA"/>
              </w:rPr>
            </w:pPr>
            <w:proofErr w:type="spellStart"/>
            <w:r>
              <w:rPr>
                <w:color w:val="000000" w:themeColor="text1"/>
                <w:lang w:eastAsia="uk-UA"/>
              </w:rPr>
              <w:t>вул</w:t>
            </w:r>
            <w:proofErr w:type="spellEnd"/>
            <w:r>
              <w:rPr>
                <w:color w:val="000000" w:themeColor="text1"/>
                <w:lang w:eastAsia="uk-UA"/>
              </w:rPr>
              <w:t>. Перемоги, 10Б</w:t>
            </w:r>
            <w:r w:rsidRPr="0098179B">
              <w:rPr>
                <w:color w:val="000000" w:themeColor="text1"/>
                <w:lang w:eastAsia="uk-UA"/>
              </w:rPr>
              <w:t>, тел.</w:t>
            </w:r>
            <w:r w:rsidRPr="00E33BCE">
              <w:rPr>
                <w:color w:val="000000" w:themeColor="text1"/>
                <w:lang w:eastAsia="uk-UA"/>
              </w:rPr>
              <w:t xml:space="preserve"> 067-111-02-45, 067-352-70-91, 067-352-70-93</w:t>
            </w:r>
          </w:p>
          <w:p w:rsidR="00E33BCE" w:rsidRPr="0092736C" w:rsidRDefault="00E33BCE" w:rsidP="00E33BCE">
            <w:pPr>
              <w:rPr>
                <w:color w:val="000000" w:themeColor="text1"/>
                <w:lang w:eastAsia="uk-UA"/>
              </w:rPr>
            </w:pPr>
            <w:proofErr w:type="spellStart"/>
            <w:r>
              <w:rPr>
                <w:color w:val="000000" w:themeColor="text1"/>
                <w:lang w:eastAsia="uk-UA"/>
              </w:rPr>
              <w:t>Електронна</w:t>
            </w:r>
            <w:proofErr w:type="spellEnd"/>
            <w:r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>
              <w:rPr>
                <w:color w:val="000000" w:themeColor="text1"/>
                <w:lang w:eastAsia="uk-UA"/>
              </w:rPr>
              <w:t>пошта</w:t>
            </w:r>
            <w:proofErr w:type="spellEnd"/>
            <w:r>
              <w:rPr>
                <w:color w:val="000000" w:themeColor="text1"/>
                <w:lang w:eastAsia="uk-UA"/>
              </w:rPr>
              <w:t>:</w:t>
            </w:r>
            <w:r w:rsidRPr="007E3C48">
              <w:rPr>
                <w:color w:val="000000" w:themeColor="text1"/>
                <w:lang w:eastAsia="uk-UA"/>
              </w:rPr>
              <w:t xml:space="preserve"> </w:t>
            </w:r>
            <w:hyperlink r:id="rId6" w:history="1">
              <w:r w:rsidRPr="006D2CFD">
                <w:rPr>
                  <w:rStyle w:val="a4"/>
                  <w:lang w:val="en-US" w:eastAsia="uk-UA"/>
                </w:rPr>
                <w:t>soczah</w:t>
              </w:r>
              <w:r w:rsidRPr="007E3C48">
                <w:rPr>
                  <w:rStyle w:val="a4"/>
                  <w:lang w:eastAsia="uk-UA"/>
                </w:rPr>
                <w:t>@</w:t>
              </w:r>
              <w:r w:rsidRPr="006D2CFD">
                <w:rPr>
                  <w:rStyle w:val="a4"/>
                  <w:lang w:val="en-US" w:eastAsia="uk-UA"/>
                </w:rPr>
                <w:t>khm</w:t>
              </w:r>
              <w:r w:rsidRPr="007E3C48">
                <w:rPr>
                  <w:rStyle w:val="a4"/>
                  <w:lang w:eastAsia="uk-UA"/>
                </w:rPr>
                <w:t>.</w:t>
              </w:r>
              <w:r w:rsidRPr="006D2CFD">
                <w:rPr>
                  <w:rStyle w:val="a4"/>
                  <w:lang w:val="en-US" w:eastAsia="uk-UA"/>
                </w:rPr>
                <w:t>gov</w:t>
              </w:r>
            </w:hyperlink>
            <w:r w:rsidRPr="007E3C48">
              <w:rPr>
                <w:color w:val="000000" w:themeColor="text1"/>
                <w:lang w:eastAsia="uk-UA"/>
              </w:rPr>
              <w:t>.</w:t>
            </w:r>
            <w:r>
              <w:rPr>
                <w:color w:val="000000" w:themeColor="text1"/>
                <w:lang w:val="en-US" w:eastAsia="uk-UA"/>
              </w:rPr>
              <w:t>ua</w:t>
            </w:r>
          </w:p>
          <w:p w:rsidR="00CC1E2C" w:rsidRPr="008E17D7" w:rsidRDefault="00E33BCE" w:rsidP="00E33BCE">
            <w:pPr>
              <w:pStyle w:val="a3"/>
              <w:shd w:val="clear" w:color="auto" w:fill="FFFFFF"/>
              <w:spacing w:before="0" w:beforeAutospacing="0" w:after="0" w:afterAutospacing="0" w:line="312" w:lineRule="atLeast"/>
              <w:jc w:val="both"/>
              <w:textAlignment w:val="baseline"/>
            </w:pPr>
            <w:r>
              <w:rPr>
                <w:color w:val="000000" w:themeColor="text1"/>
                <w:lang w:val="ru-RU"/>
              </w:rPr>
              <w:t xml:space="preserve">Сайт: </w:t>
            </w:r>
            <w:proofErr w:type="spellStart"/>
            <w:r>
              <w:rPr>
                <w:color w:val="000000" w:themeColor="text1"/>
                <w:lang w:val="en-US"/>
              </w:rPr>
              <w:t>soczahist</w:t>
            </w:r>
            <w:proofErr w:type="spellEnd"/>
            <w:r w:rsidRPr="0092736C">
              <w:rPr>
                <w:color w:val="000000" w:themeColor="text1"/>
                <w:lang w:val="ru-RU"/>
              </w:rPr>
              <w:t>.</w:t>
            </w:r>
            <w:r>
              <w:rPr>
                <w:color w:val="000000" w:themeColor="text1"/>
                <w:lang w:val="en-US"/>
              </w:rPr>
              <w:t>km</w:t>
            </w:r>
            <w:r w:rsidRPr="0092736C">
              <w:rPr>
                <w:color w:val="000000" w:themeColor="text1"/>
                <w:lang w:val="ru-RU"/>
              </w:rPr>
              <w:t>.</w:t>
            </w:r>
            <w:proofErr w:type="spellStart"/>
            <w:r>
              <w:rPr>
                <w:color w:val="000000" w:themeColor="text1"/>
                <w:lang w:val="en-US"/>
              </w:rPr>
              <w:t>ua</w:t>
            </w:r>
            <w:proofErr w:type="spellEnd"/>
          </w:p>
        </w:tc>
      </w:tr>
      <w:tr w:rsidR="008E17D7" w:rsidRPr="008E17D7" w:rsidTr="00897AB3">
        <w:tc>
          <w:tcPr>
            <w:tcW w:w="9990" w:type="dxa"/>
            <w:gridSpan w:val="3"/>
          </w:tcPr>
          <w:p w:rsidR="00CC1E2C" w:rsidRPr="008E17D7" w:rsidRDefault="00CC1E2C" w:rsidP="00897AB3">
            <w:pPr>
              <w:jc w:val="center"/>
              <w:rPr>
                <w:b/>
                <w:lang w:val="uk-UA"/>
              </w:rPr>
            </w:pPr>
            <w:r w:rsidRPr="008E17D7">
              <w:rPr>
                <w:b/>
                <w:lang w:val="uk-UA"/>
              </w:rPr>
              <w:t>Нормативні акти, якими регламентується надання адміністративної послуги</w:t>
            </w:r>
          </w:p>
        </w:tc>
      </w:tr>
      <w:tr w:rsidR="008E17D7" w:rsidRPr="008E17D7" w:rsidTr="008E17D7">
        <w:tc>
          <w:tcPr>
            <w:tcW w:w="456" w:type="dxa"/>
          </w:tcPr>
          <w:p w:rsidR="00CC1E2C" w:rsidRPr="008E17D7" w:rsidRDefault="00CC1E2C" w:rsidP="00915D0E">
            <w:pPr>
              <w:jc w:val="center"/>
              <w:rPr>
                <w:lang w:val="uk-UA"/>
              </w:rPr>
            </w:pPr>
            <w:r w:rsidRPr="008E17D7">
              <w:rPr>
                <w:lang w:val="uk-UA"/>
              </w:rPr>
              <w:t>4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Закони України</w:t>
            </w:r>
          </w:p>
        </w:tc>
        <w:tc>
          <w:tcPr>
            <w:tcW w:w="6521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Закон України „Про статус і соціальний захист громадян, які постраждали внаслідок Чорнобильської катастрофи”</w:t>
            </w:r>
            <w:r w:rsidR="004D77F7" w:rsidRPr="008E17D7">
              <w:rPr>
                <w:lang w:val="uk-UA"/>
              </w:rPr>
              <w:t xml:space="preserve"> </w:t>
            </w:r>
            <w:r w:rsidR="00222C24">
              <w:rPr>
                <w:lang w:val="uk-UA"/>
              </w:rPr>
              <w:br/>
            </w:r>
            <w:r w:rsidR="004D77F7" w:rsidRPr="008E17D7">
              <w:rPr>
                <w:lang w:val="uk-UA"/>
              </w:rPr>
              <w:t>від 28.02.1991 № 796-XII</w:t>
            </w:r>
          </w:p>
        </w:tc>
      </w:tr>
      <w:tr w:rsidR="008E17D7" w:rsidRPr="00862B1F" w:rsidTr="008E17D7">
        <w:tc>
          <w:tcPr>
            <w:tcW w:w="456" w:type="dxa"/>
          </w:tcPr>
          <w:p w:rsidR="00CC1E2C" w:rsidRPr="008E17D7" w:rsidRDefault="00CC1E2C" w:rsidP="00915D0E">
            <w:pPr>
              <w:jc w:val="center"/>
              <w:rPr>
                <w:lang w:val="uk-UA"/>
              </w:rPr>
            </w:pPr>
            <w:r w:rsidRPr="008E17D7">
              <w:rPr>
                <w:lang w:val="uk-UA"/>
              </w:rPr>
              <w:t>5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Акти Кабінету Міністрів України</w:t>
            </w:r>
          </w:p>
        </w:tc>
        <w:tc>
          <w:tcPr>
            <w:tcW w:w="6521" w:type="dxa"/>
          </w:tcPr>
          <w:p w:rsidR="00CC1E2C" w:rsidRPr="00D55975" w:rsidRDefault="00D55975" w:rsidP="00D55975">
            <w:pPr>
              <w:pStyle w:val="a3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>
              <w:t>П</w:t>
            </w:r>
            <w:r w:rsidR="00022495">
              <w:t>останови</w:t>
            </w:r>
            <w:r w:rsidRPr="008E17D7">
              <w:t xml:space="preserve"> Кабінету Міністрів України від</w:t>
            </w:r>
            <w:r w:rsidRPr="008E17D7">
              <w:rPr>
                <w:rStyle w:val="apple-converted-space"/>
              </w:rPr>
              <w:t> </w:t>
            </w:r>
            <w:hyperlink r:id="rId7" w:tgtFrame="_blank" w:history="1">
              <w:r w:rsidRPr="008E17D7">
                <w:rPr>
                  <w:rStyle w:val="a4"/>
                  <w:color w:val="auto"/>
                  <w:u w:val="none"/>
                  <w:bdr w:val="none" w:sz="0" w:space="0" w:color="auto" w:frame="1"/>
                </w:rPr>
                <w:t>21.05.1992 № 258 „Про норми харчування та часткову компенсацію вартості продуктів для осіб, які постраждали внаслідок Чорнобильської катастрофи”</w:t>
              </w:r>
            </w:hyperlink>
            <w:r w:rsidR="00022495">
              <w:t xml:space="preserve">, </w:t>
            </w:r>
            <w:r w:rsidRPr="008E17D7">
              <w:t>від 08.02.1997 № 155 „Про порядок та розміри компенсаційних виплат дітям, які потерпіли внаслідок Чорнобильської катастрофи”</w:t>
            </w:r>
            <w:r w:rsidR="00022495">
              <w:t xml:space="preserve">, </w:t>
            </w:r>
            <w:r w:rsidRPr="008E17D7">
              <w:t>від</w:t>
            </w:r>
            <w:r w:rsidRPr="008E17D7">
              <w:rPr>
                <w:rStyle w:val="apple-converted-space"/>
              </w:rPr>
              <w:t> </w:t>
            </w:r>
            <w:hyperlink r:id="rId8" w:tgtFrame="_blank" w:history="1">
              <w:r w:rsidRPr="008E17D7">
                <w:rPr>
                  <w:rStyle w:val="a4"/>
                  <w:color w:val="auto"/>
                  <w:u w:val="none"/>
                  <w:bdr w:val="none" w:sz="0" w:space="0" w:color="auto" w:frame="1"/>
                </w:rPr>
                <w:t>12.07.2005 № 562 „Про щорічну допомогу на оздоровлення громадян, які постраждали внаслідок Чорнобильської катастрофи”</w:t>
              </w:r>
            </w:hyperlink>
            <w:r w:rsidR="00022495">
              <w:t xml:space="preserve">, </w:t>
            </w:r>
            <w:r>
              <w:t xml:space="preserve">від 20.09.2005 </w:t>
            </w:r>
            <w:r w:rsidR="00CC1E2C" w:rsidRPr="008E17D7">
              <w:t>№ 936 „Про затвердження Порядку використання коштів державного бюджету для виконання програм, пов’язаних із соціальним захистом громадян, які постраждали внаслідок Чорнобильської катастрофи”</w:t>
            </w:r>
            <w:r w:rsidR="00022495">
              <w:t xml:space="preserve">, </w:t>
            </w:r>
            <w:r w:rsidRPr="008E17D7">
              <w:t>від 14.05.2015 № 285 „</w:t>
            </w:r>
            <w:r w:rsidRPr="008E17D7">
              <w:rPr>
                <w:shd w:val="clear" w:color="auto" w:fill="FFFFFF"/>
              </w:rPr>
              <w:t>Про компенсаційні виплати особам, які постраждали внаслідок Чорнобильської катастрофи, та визнання такими, що втратили чинність, деяких постанов Кабінету Міністрів України”</w:t>
            </w:r>
            <w:r w:rsidR="00022495">
              <w:rPr>
                <w:shd w:val="clear" w:color="auto" w:fill="FFFFFF"/>
              </w:rPr>
              <w:t xml:space="preserve">, </w:t>
            </w:r>
            <w:r w:rsidR="00CC1E2C" w:rsidRPr="008E17D7">
              <w:t>від 26.10.2016 № 760 „</w:t>
            </w:r>
            <w:r w:rsidR="00CC1E2C" w:rsidRPr="008E17D7">
              <w:rPr>
                <w:rStyle w:val="rvts23"/>
              </w:rPr>
              <w:t xml:space="preserve">Про затвердження Порядку виплати одноразової компенсації за шкоду, заподіяну внаслідок Чорнобильської катастрофи, інших ядерних </w:t>
            </w:r>
            <w:r w:rsidR="00CC1E2C" w:rsidRPr="008E17D7">
              <w:rPr>
                <w:rStyle w:val="rvts23"/>
              </w:rPr>
              <w:lastRenderedPageBreak/>
              <w:t>аварій, ядерних випробувань, військових навчань із застосуванням ядерної зброї, та щорічної допомоги на оздоровлення деяким категоріям громадян”</w:t>
            </w:r>
          </w:p>
        </w:tc>
      </w:tr>
      <w:tr w:rsidR="008E17D7" w:rsidRPr="00862B1F" w:rsidTr="008E17D7">
        <w:tc>
          <w:tcPr>
            <w:tcW w:w="456" w:type="dxa"/>
          </w:tcPr>
          <w:p w:rsidR="00CC1E2C" w:rsidRPr="008E17D7" w:rsidRDefault="00CC1E2C" w:rsidP="00915D0E">
            <w:pPr>
              <w:jc w:val="center"/>
              <w:rPr>
                <w:lang w:val="uk-UA"/>
              </w:rPr>
            </w:pPr>
            <w:r w:rsidRPr="008E17D7">
              <w:rPr>
                <w:lang w:val="uk-UA"/>
              </w:rPr>
              <w:lastRenderedPageBreak/>
              <w:t>6</w:t>
            </w:r>
          </w:p>
        </w:tc>
        <w:tc>
          <w:tcPr>
            <w:tcW w:w="3013" w:type="dxa"/>
          </w:tcPr>
          <w:p w:rsidR="00CC1E2C" w:rsidRPr="008E17D7" w:rsidRDefault="00CC1E2C" w:rsidP="00897AB3">
            <w:pPr>
              <w:rPr>
                <w:lang w:val="uk-UA"/>
              </w:rPr>
            </w:pPr>
            <w:r w:rsidRPr="008E17D7">
              <w:rPr>
                <w:lang w:val="uk-UA"/>
              </w:rPr>
              <w:t xml:space="preserve">Акти центральних органів виконавчої влади </w:t>
            </w:r>
          </w:p>
        </w:tc>
        <w:tc>
          <w:tcPr>
            <w:tcW w:w="6521" w:type="dxa"/>
          </w:tcPr>
          <w:p w:rsidR="00CC1E2C" w:rsidRPr="008E17D7" w:rsidRDefault="004D77F7" w:rsidP="00E70EA5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 xml:space="preserve">Наказ Міністерства праці та соціальної політики України </w:t>
            </w:r>
            <w:r w:rsidR="00E70EA5">
              <w:rPr>
                <w:lang w:val="uk-UA"/>
              </w:rPr>
              <w:br/>
            </w:r>
            <w:r w:rsidRPr="008E17D7">
              <w:rPr>
                <w:lang w:val="uk-UA"/>
              </w:rPr>
              <w:t xml:space="preserve">від 19.09.2006  № 345 „Про затвердження Інструкції щодо порядку оформлення і ведення особових справ отримувачів усіх видів соціальної </w:t>
            </w:r>
            <w:proofErr w:type="spellStart"/>
            <w:r w:rsidRPr="008E17D7">
              <w:rPr>
                <w:lang w:val="uk-UA"/>
              </w:rPr>
              <w:t>допомогиˮ</w:t>
            </w:r>
            <w:proofErr w:type="spellEnd"/>
            <w:r w:rsidRPr="008E17D7">
              <w:rPr>
                <w:lang w:val="uk-UA"/>
              </w:rPr>
              <w:t>, зареєстрован</w:t>
            </w:r>
            <w:r w:rsidR="00B37702" w:rsidRPr="008E17D7">
              <w:rPr>
                <w:lang w:val="uk-UA"/>
              </w:rPr>
              <w:t>ий</w:t>
            </w:r>
            <w:r w:rsidR="00D55975">
              <w:rPr>
                <w:lang w:val="uk-UA"/>
              </w:rPr>
              <w:t xml:space="preserve"> в</w:t>
            </w:r>
            <w:r w:rsidRPr="008E17D7">
              <w:rPr>
                <w:lang w:val="uk-UA"/>
              </w:rPr>
              <w:t xml:space="preserve"> Міністерстві юстиції України </w:t>
            </w:r>
            <w:r w:rsidR="00B37702" w:rsidRPr="008E17D7">
              <w:rPr>
                <w:lang w:val="uk-UA"/>
              </w:rPr>
              <w:t>0</w:t>
            </w:r>
            <w:r w:rsidRPr="008E17D7">
              <w:rPr>
                <w:lang w:val="uk-UA"/>
              </w:rPr>
              <w:t>6</w:t>
            </w:r>
            <w:r w:rsidR="00B37702" w:rsidRPr="008E17D7">
              <w:rPr>
                <w:lang w:val="uk-UA"/>
              </w:rPr>
              <w:t xml:space="preserve">.10.2006 </w:t>
            </w:r>
            <w:r w:rsidRPr="008E17D7">
              <w:rPr>
                <w:lang w:val="uk-UA"/>
              </w:rPr>
              <w:t>за № 1098/12972</w:t>
            </w:r>
            <w:r w:rsidRPr="008E17D7">
              <w:rPr>
                <w:shd w:val="clear" w:color="auto" w:fill="FFFFFF"/>
                <w:lang w:val="uk-UA"/>
              </w:rPr>
              <w:t xml:space="preserve">  </w:t>
            </w:r>
          </w:p>
        </w:tc>
      </w:tr>
      <w:tr w:rsidR="008E17D7" w:rsidRPr="008E17D7" w:rsidTr="00897AB3">
        <w:tc>
          <w:tcPr>
            <w:tcW w:w="9990" w:type="dxa"/>
            <w:gridSpan w:val="3"/>
          </w:tcPr>
          <w:p w:rsidR="00CC1E2C" w:rsidRPr="008E17D7" w:rsidRDefault="00CC1E2C" w:rsidP="00897AB3">
            <w:pPr>
              <w:jc w:val="center"/>
              <w:rPr>
                <w:b/>
                <w:lang w:val="uk-UA"/>
              </w:rPr>
            </w:pPr>
            <w:r w:rsidRPr="008E17D7">
              <w:rPr>
                <w:b/>
                <w:lang w:val="uk-UA"/>
              </w:rPr>
              <w:t xml:space="preserve">Умови отримання адміністративної послуги </w:t>
            </w:r>
          </w:p>
        </w:tc>
      </w:tr>
      <w:tr w:rsidR="008E17D7" w:rsidRPr="00862B1F" w:rsidTr="008E17D7">
        <w:tc>
          <w:tcPr>
            <w:tcW w:w="456" w:type="dxa"/>
          </w:tcPr>
          <w:p w:rsidR="00CC1E2C" w:rsidRPr="008E17D7" w:rsidRDefault="008E17D7" w:rsidP="00915D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 xml:space="preserve">Підстава для отримання адміністративної послуги </w:t>
            </w:r>
          </w:p>
        </w:tc>
        <w:tc>
          <w:tcPr>
            <w:tcW w:w="6521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Встановлення статусу дитини, яка потерпіла від Чорнобильської катастрофи (посвідчення серії Д), дитини з інвалідністю внаслідок Чорнобильської катастрофи (вкладка до посвідчення дитини з інвалідністю, пов’язаною з наслідками Чорнобильської катастрофи)</w:t>
            </w:r>
          </w:p>
        </w:tc>
      </w:tr>
      <w:tr w:rsidR="008E17D7" w:rsidRPr="008E17D7" w:rsidTr="008E17D7">
        <w:tc>
          <w:tcPr>
            <w:tcW w:w="456" w:type="dxa"/>
          </w:tcPr>
          <w:p w:rsidR="00CC1E2C" w:rsidRPr="008E17D7" w:rsidRDefault="008E17D7" w:rsidP="00915D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Перелік документів, необхідних для надання (отримання) адміністративної послуги</w:t>
            </w:r>
          </w:p>
        </w:tc>
        <w:tc>
          <w:tcPr>
            <w:tcW w:w="6521" w:type="dxa"/>
          </w:tcPr>
          <w:p w:rsidR="00CC1E2C" w:rsidRPr="008E17D7" w:rsidRDefault="00CC1E2C" w:rsidP="00B37702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8E17D7">
              <w:rPr>
                <w:lang w:val="uk-UA"/>
              </w:rPr>
              <w:t xml:space="preserve">Для призначення </w:t>
            </w:r>
            <w:r w:rsidR="00EC7A77" w:rsidRPr="008E17D7">
              <w:rPr>
                <w:lang w:val="uk-UA"/>
              </w:rPr>
              <w:t>компенсації та допомоги дітям, які потерпіли від Чорнобильської катастрофи, дітям з інвалідністю внаслідок Чорнобильської катастрофи та їхнім батькам</w:t>
            </w:r>
            <w:r w:rsidR="008E17D7">
              <w:rPr>
                <w:lang w:val="uk-UA"/>
              </w:rPr>
              <w:t xml:space="preserve"> подається</w:t>
            </w:r>
            <w:r w:rsidRPr="008E17D7">
              <w:rPr>
                <w:lang w:val="uk-UA"/>
              </w:rPr>
              <w:t>:</w:t>
            </w:r>
          </w:p>
          <w:p w:rsidR="008E17D7" w:rsidRPr="00951C54" w:rsidRDefault="008E17D7" w:rsidP="008E17D7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951C54">
              <w:rPr>
                <w:lang w:val="uk-UA"/>
              </w:rPr>
              <w:t xml:space="preserve">заява, </w:t>
            </w:r>
            <w:r w:rsidR="00C772C9">
              <w:rPr>
                <w:lang w:val="uk-UA"/>
              </w:rPr>
              <w:t xml:space="preserve">за формою затвердженою </w:t>
            </w:r>
            <w:r w:rsidR="00553B58" w:rsidRPr="00553B58">
              <w:rPr>
                <w:lang w:val="uk-UA" w:eastAsia="uk-UA"/>
              </w:rPr>
              <w:t>наказом Міністерства соціальної політики України від 21.04.2015 № 441 „Про затвердження форми Заяви про призначення усіх видів соціальної допомоги, компенсацій та пільг”, зареєстрованим в Міністерстві юстиції України 28.04.2015 за № 475/26920</w:t>
            </w:r>
            <w:r w:rsidRPr="00951C54">
              <w:rPr>
                <w:lang w:val="uk-UA"/>
              </w:rPr>
              <w:t>;</w:t>
            </w:r>
          </w:p>
          <w:p w:rsidR="00CC1E2C" w:rsidRPr="008E17D7" w:rsidRDefault="00CC1E2C" w:rsidP="00B37702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0" w:name="n54"/>
            <w:bookmarkStart w:id="1" w:name="n39"/>
            <w:bookmarkEnd w:id="0"/>
            <w:bookmarkEnd w:id="1"/>
            <w:r w:rsidRPr="008E17D7">
              <w:rPr>
                <w:lang w:val="uk-UA"/>
              </w:rPr>
              <w:t>копія свідоцтва про народження;</w:t>
            </w:r>
          </w:p>
          <w:p w:rsidR="00CC1E2C" w:rsidRPr="008E17D7" w:rsidRDefault="00CC1E2C" w:rsidP="00B37702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2" w:name="n40"/>
            <w:bookmarkEnd w:id="2"/>
            <w:r w:rsidRPr="008E17D7">
              <w:rPr>
                <w:lang w:val="uk-UA"/>
              </w:rPr>
              <w:t xml:space="preserve">копія посвідчення дитини, </w:t>
            </w:r>
            <w:r w:rsidR="00EC7A77" w:rsidRPr="008E17D7">
              <w:rPr>
                <w:lang w:val="uk-UA"/>
              </w:rPr>
              <w:t>яка потерпіла від Чорнобильської катастрофи (посвідчення серії Д), дитини з інвалідністю внаслідок Чорнобильської катастрофи (вкладка до посвідчення дитини з інвалідністю, пов’язаною з наслідками Чорнобильської катастрофи)</w:t>
            </w:r>
            <w:r w:rsidRPr="008E17D7">
              <w:rPr>
                <w:lang w:val="uk-UA"/>
              </w:rPr>
              <w:t>;</w:t>
            </w:r>
          </w:p>
          <w:p w:rsidR="00CC1E2C" w:rsidRPr="008E17D7" w:rsidRDefault="00CC1E2C" w:rsidP="00B37702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3" w:name="n41"/>
            <w:bookmarkEnd w:id="3"/>
            <w:r w:rsidRPr="008E17D7">
              <w:rPr>
                <w:lang w:val="uk-UA"/>
              </w:rPr>
              <w:t>копія паспорта батька та</w:t>
            </w:r>
            <w:r w:rsidR="008E17D7">
              <w:rPr>
                <w:lang w:val="uk-UA"/>
              </w:rPr>
              <w:t xml:space="preserve"> </w:t>
            </w:r>
            <w:r w:rsidRPr="008E17D7">
              <w:rPr>
                <w:lang w:val="uk-UA"/>
              </w:rPr>
              <w:t>/</w:t>
            </w:r>
            <w:r w:rsidR="008E17D7">
              <w:rPr>
                <w:lang w:val="uk-UA"/>
              </w:rPr>
              <w:t xml:space="preserve"> </w:t>
            </w:r>
            <w:r w:rsidRPr="008E17D7">
              <w:rPr>
                <w:lang w:val="uk-UA"/>
              </w:rPr>
              <w:t>або матері;</w:t>
            </w:r>
          </w:p>
          <w:p w:rsidR="00CC1E2C" w:rsidRPr="008E17D7" w:rsidRDefault="00CC1E2C" w:rsidP="00B37702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4" w:name="n42"/>
            <w:bookmarkStart w:id="5" w:name="n43"/>
            <w:bookmarkEnd w:id="4"/>
            <w:bookmarkEnd w:id="5"/>
            <w:r w:rsidRPr="008E17D7">
              <w:rPr>
                <w:lang w:val="uk-UA"/>
              </w:rPr>
              <w:t xml:space="preserve">копія посвідчення особи, яка постраждала внаслідок Чорнобильської катастрофи, що підтверджує статус батька </w:t>
            </w:r>
            <w:r w:rsidR="008E17D7">
              <w:rPr>
                <w:lang w:val="uk-UA"/>
              </w:rPr>
              <w:br/>
            </w:r>
            <w:r w:rsidRPr="008E17D7">
              <w:rPr>
                <w:lang w:val="uk-UA"/>
              </w:rPr>
              <w:t>та</w:t>
            </w:r>
            <w:r w:rsidR="008E17D7">
              <w:rPr>
                <w:lang w:val="uk-UA"/>
              </w:rPr>
              <w:t xml:space="preserve"> </w:t>
            </w:r>
            <w:r w:rsidRPr="008E17D7">
              <w:rPr>
                <w:lang w:val="uk-UA"/>
              </w:rPr>
              <w:t>/</w:t>
            </w:r>
            <w:r w:rsidR="008E17D7">
              <w:rPr>
                <w:lang w:val="uk-UA"/>
              </w:rPr>
              <w:t xml:space="preserve"> </w:t>
            </w:r>
            <w:r w:rsidRPr="008E17D7">
              <w:rPr>
                <w:lang w:val="uk-UA"/>
              </w:rPr>
              <w:t>або матері, віднесених до категорій 1, 2 та 3, що має право на пільги відповідно до законодавства (за наявності);</w:t>
            </w:r>
          </w:p>
          <w:p w:rsidR="00CC1E2C" w:rsidRPr="008E17D7" w:rsidRDefault="00CC1E2C" w:rsidP="00B37702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8E17D7">
              <w:rPr>
                <w:lang w:val="uk-UA"/>
              </w:rPr>
              <w:t>копія довідки про присвоєння батьку та</w:t>
            </w:r>
            <w:r w:rsidR="008E17D7">
              <w:rPr>
                <w:lang w:val="uk-UA"/>
              </w:rPr>
              <w:t xml:space="preserve"> </w:t>
            </w:r>
            <w:r w:rsidRPr="008E17D7">
              <w:rPr>
                <w:lang w:val="uk-UA"/>
              </w:rPr>
              <w:t>/</w:t>
            </w:r>
            <w:r w:rsidR="008E17D7">
              <w:rPr>
                <w:lang w:val="uk-UA"/>
              </w:rPr>
              <w:t xml:space="preserve"> </w:t>
            </w:r>
            <w:r w:rsidRPr="008E17D7">
              <w:rPr>
                <w:lang w:val="uk-UA"/>
              </w:rPr>
              <w:t>або матері (для дітей з неповних сімей) реєстраційного номера облікової картки платника податків або серія та номер паспорта з відміткою про відмову від прийняття такого номера</w:t>
            </w:r>
            <w:bookmarkStart w:id="6" w:name="n44"/>
            <w:bookmarkEnd w:id="6"/>
            <w:r w:rsidRPr="008E17D7">
              <w:rPr>
                <w:lang w:val="uk-UA"/>
              </w:rPr>
              <w:t>.</w:t>
            </w:r>
          </w:p>
          <w:p w:rsidR="00CC1E2C" w:rsidRPr="008E17D7" w:rsidRDefault="00CC1E2C" w:rsidP="00B37702">
            <w:pPr>
              <w:pStyle w:val="a3"/>
              <w:spacing w:before="0" w:beforeAutospacing="0" w:after="0" w:afterAutospacing="0"/>
              <w:jc w:val="both"/>
            </w:pPr>
            <w:r w:rsidRPr="008E17D7">
              <w:t>Для призначення та виплати грошової компенсації батькам потерпілих від Чорнобильської катастрофи дітей, які не харчуються в загальноосвітніх навчальних закладах, розташованих на територіях радіоактивного забруднення, та дітей з інвалідністю внаслідок Чорнобильської катастрофи, додатково подаються:</w:t>
            </w:r>
          </w:p>
          <w:p w:rsidR="00CC1E2C" w:rsidRPr="008E17D7" w:rsidRDefault="00CC1E2C" w:rsidP="00B37702">
            <w:pPr>
              <w:pStyle w:val="a3"/>
              <w:spacing w:before="0" w:beforeAutospacing="0" w:after="0" w:afterAutospacing="0"/>
              <w:jc w:val="both"/>
            </w:pPr>
            <w:r w:rsidRPr="008E17D7">
              <w:t>довідка з закладу</w:t>
            </w:r>
            <w:r w:rsidR="00EC7A77" w:rsidRPr="008E17D7">
              <w:t xml:space="preserve"> освіти</w:t>
            </w:r>
            <w:r w:rsidRPr="008E17D7">
              <w:t xml:space="preserve"> про те, що дитина не відвідувала заклад </w:t>
            </w:r>
            <w:r w:rsidR="00EC7A77" w:rsidRPr="008E17D7">
              <w:t xml:space="preserve">освіти </w:t>
            </w:r>
            <w:r w:rsidRPr="008E17D7">
              <w:t>протягом відповідного періоду (за необхідності);</w:t>
            </w:r>
          </w:p>
          <w:p w:rsidR="00CC1E2C" w:rsidRPr="008E17D7" w:rsidRDefault="00CC1E2C" w:rsidP="00B37702">
            <w:pPr>
              <w:pStyle w:val="a3"/>
              <w:spacing w:before="0" w:beforeAutospacing="0" w:after="0" w:afterAutospacing="0"/>
              <w:jc w:val="both"/>
            </w:pPr>
            <w:r w:rsidRPr="008E17D7">
              <w:t xml:space="preserve">довідка про те, що навчання потерпілої дитини здійснюється в домашніх умовах, але дитина перебуває в обліковому складі </w:t>
            </w:r>
            <w:r w:rsidR="006F457E" w:rsidRPr="008E17D7">
              <w:t>закладу освіти</w:t>
            </w:r>
            <w:r w:rsidRPr="008E17D7">
              <w:t xml:space="preserve"> (за необхідності);</w:t>
            </w:r>
          </w:p>
          <w:p w:rsidR="00CC1E2C" w:rsidRPr="008E17D7" w:rsidRDefault="00CC1E2C" w:rsidP="00B37702">
            <w:pPr>
              <w:pStyle w:val="a3"/>
              <w:spacing w:before="0" w:beforeAutospacing="0" w:after="0" w:afterAutospacing="0"/>
              <w:jc w:val="both"/>
            </w:pPr>
            <w:r w:rsidRPr="008E17D7">
              <w:t>довідка про те, що дитині необхідна спеціальна дієта і вона не може харчуватися за місцем навчання (за необхідності);</w:t>
            </w:r>
          </w:p>
          <w:p w:rsidR="00CC1E2C" w:rsidRPr="008E17D7" w:rsidRDefault="00CC1E2C" w:rsidP="00B37702">
            <w:pPr>
              <w:pStyle w:val="a3"/>
              <w:spacing w:before="0" w:beforeAutospacing="0" w:after="0" w:afterAutospacing="0"/>
              <w:jc w:val="both"/>
            </w:pPr>
            <w:r w:rsidRPr="008E17D7">
              <w:t xml:space="preserve">довідка про те, що в закладі </w:t>
            </w:r>
            <w:r w:rsidR="006F457E" w:rsidRPr="008E17D7">
              <w:t xml:space="preserve">освіти </w:t>
            </w:r>
            <w:r w:rsidRPr="008E17D7">
              <w:t xml:space="preserve">відсутні умови для </w:t>
            </w:r>
            <w:r w:rsidRPr="008E17D7">
              <w:lastRenderedPageBreak/>
              <w:t>харчування дітей (за необхідності);</w:t>
            </w:r>
          </w:p>
          <w:p w:rsidR="00CC1E2C" w:rsidRPr="008E17D7" w:rsidRDefault="006F457E" w:rsidP="00B37702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8E17D7">
              <w:rPr>
                <w:lang w:val="uk-UA"/>
              </w:rPr>
              <w:t xml:space="preserve">довідка про те, що у </w:t>
            </w:r>
            <w:r w:rsidR="00CC1E2C" w:rsidRPr="008E17D7">
              <w:rPr>
                <w:lang w:val="uk-UA"/>
              </w:rPr>
              <w:t xml:space="preserve">закладі </w:t>
            </w:r>
            <w:r w:rsidRPr="008E17D7">
              <w:rPr>
                <w:lang w:val="uk-UA"/>
              </w:rPr>
              <w:t>освіти</w:t>
            </w:r>
            <w:r w:rsidR="00CC1E2C" w:rsidRPr="008E17D7">
              <w:rPr>
                <w:lang w:val="uk-UA"/>
              </w:rPr>
              <w:t xml:space="preserve"> не забезпечено безоплатне хар</w:t>
            </w:r>
            <w:r w:rsidR="00EC7A77" w:rsidRPr="008E17D7">
              <w:rPr>
                <w:lang w:val="uk-UA"/>
              </w:rPr>
              <w:t>чування дітей (за необхідності);</w:t>
            </w:r>
          </w:p>
          <w:p w:rsidR="00CC1E2C" w:rsidRPr="008E17D7" w:rsidRDefault="00EC7A77" w:rsidP="00B37702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8E17D7">
              <w:rPr>
                <w:lang w:val="uk-UA"/>
              </w:rPr>
              <w:t>довідка про те, що у закладі освіти організовано   освітній процес із використанням технологій   дистанційного навчання (на період карантину, що не  передбачає відвідування закладів освіти її здобувачами).</w:t>
            </w:r>
          </w:p>
          <w:p w:rsidR="00CC1E2C" w:rsidRPr="008E17D7" w:rsidRDefault="00CC1E2C" w:rsidP="00B37702">
            <w:pPr>
              <w:pStyle w:val="a3"/>
              <w:spacing w:before="0" w:beforeAutospacing="0" w:after="0" w:afterAutospacing="0"/>
              <w:jc w:val="both"/>
            </w:pPr>
            <w:r w:rsidRPr="008E17D7">
              <w:t>Для призначення та виплати щорічної допомоги на оздоровлення дитині, яка втратила внаслідок Чорнобильської катастрофи одного з батьків, додатково подаються:</w:t>
            </w:r>
          </w:p>
          <w:p w:rsidR="00CC1E2C" w:rsidRPr="008E17D7" w:rsidRDefault="00CC1E2C" w:rsidP="00B37702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8E17D7">
              <w:rPr>
                <w:lang w:val="uk-UA"/>
              </w:rPr>
              <w:t>копія свідоцтва про смерть особи, яка постраждала внаслідок Чорнобильської катастрофи, батька або матері;</w:t>
            </w:r>
            <w:bookmarkStart w:id="7" w:name="n56"/>
            <w:bookmarkEnd w:id="7"/>
          </w:p>
          <w:p w:rsidR="00CC1E2C" w:rsidRPr="008E17D7" w:rsidRDefault="00CC1E2C" w:rsidP="00B37702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8E17D7">
              <w:rPr>
                <w:lang w:val="uk-UA"/>
              </w:rPr>
              <w:t xml:space="preserve">експертний висновок відповідної МЕК щодо встановлення причинного зв’язку хвороб, інвалідності і смерті </w:t>
            </w:r>
            <w:r w:rsidRPr="008E17D7">
              <w:rPr>
                <w:shd w:val="clear" w:color="auto" w:fill="FFFFFF"/>
                <w:lang w:val="uk-UA"/>
              </w:rPr>
              <w:t>з дією іонізуючого випромінювання та інших шкідливих чинників внаслідок аварії на Чорнобильській АЕС</w:t>
            </w:r>
            <w:r w:rsidRPr="008E17D7">
              <w:rPr>
                <w:lang w:val="uk-UA"/>
              </w:rPr>
              <w:t>;</w:t>
            </w:r>
            <w:bookmarkStart w:id="8" w:name="n57"/>
            <w:bookmarkEnd w:id="8"/>
            <w:r w:rsidRPr="008E17D7">
              <w:rPr>
                <w:lang w:val="uk-UA"/>
              </w:rPr>
              <w:t xml:space="preserve"> </w:t>
            </w:r>
          </w:p>
          <w:p w:rsidR="00CC1E2C" w:rsidRPr="008E17D7" w:rsidRDefault="00CC1E2C" w:rsidP="00B37702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8E17D7">
              <w:rPr>
                <w:lang w:val="uk-UA"/>
              </w:rPr>
              <w:t>копія посвідчення померлої особи, яка постраждала внаслідок Чорнобильської катастрофи, батька або матері</w:t>
            </w:r>
          </w:p>
        </w:tc>
      </w:tr>
      <w:tr w:rsidR="008E17D7" w:rsidRPr="00862B1F" w:rsidTr="008E17D7">
        <w:tc>
          <w:tcPr>
            <w:tcW w:w="456" w:type="dxa"/>
          </w:tcPr>
          <w:p w:rsidR="00CC1E2C" w:rsidRPr="008E17D7" w:rsidRDefault="008E17D7" w:rsidP="00915D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9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 xml:space="preserve">Спосіб подання документів, необхідних для отримання адміністративної послуги </w:t>
            </w:r>
          </w:p>
        </w:tc>
        <w:tc>
          <w:tcPr>
            <w:tcW w:w="6521" w:type="dxa"/>
          </w:tcPr>
          <w:p w:rsidR="00985A18" w:rsidRPr="008E17D7" w:rsidRDefault="00985A18" w:rsidP="00B377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 xml:space="preserve">Заява та документи, необхідні для призначення </w:t>
            </w:r>
            <w:r w:rsidR="008E17D7" w:rsidRPr="008E17D7">
              <w:rPr>
                <w:lang w:val="uk-UA"/>
              </w:rPr>
              <w:t xml:space="preserve">компенсацій та допомоги дітям, які потерпіли від </w:t>
            </w:r>
            <w:r w:rsidR="008E17D7">
              <w:rPr>
                <w:lang w:val="uk-UA"/>
              </w:rPr>
              <w:t>Ч</w:t>
            </w:r>
            <w:r w:rsidR="008E17D7" w:rsidRPr="008E17D7">
              <w:rPr>
                <w:lang w:val="uk-UA"/>
              </w:rPr>
              <w:t xml:space="preserve">орнобильської катастрофи, дітям з інвалідністю, інвалідність яких пов’язана з </w:t>
            </w:r>
            <w:r w:rsidR="008E17D7">
              <w:rPr>
                <w:lang w:val="uk-UA"/>
              </w:rPr>
              <w:t>Ч</w:t>
            </w:r>
            <w:r w:rsidR="008E17D7" w:rsidRPr="008E17D7">
              <w:rPr>
                <w:lang w:val="uk-UA"/>
              </w:rPr>
              <w:t>орнобильською катастрофою, та їхнім батькам</w:t>
            </w:r>
            <w:r w:rsidR="008E17D7">
              <w:rPr>
                <w:lang w:val="uk-UA"/>
              </w:rPr>
              <w:t xml:space="preserve"> </w:t>
            </w:r>
            <w:r w:rsidR="008E17D7">
              <w:rPr>
                <w:lang w:val="uk-UA"/>
              </w:rPr>
              <w:br/>
              <w:t>(далі – компенсації та допомога)</w:t>
            </w:r>
            <w:r w:rsidRPr="008E17D7">
              <w:rPr>
                <w:lang w:val="uk-UA"/>
              </w:rPr>
              <w:t xml:space="preserve">, подаються особою </w:t>
            </w:r>
            <w:r w:rsidR="008E17D7">
              <w:rPr>
                <w:lang w:val="uk-UA"/>
              </w:rPr>
              <w:t>суб’єкту</w:t>
            </w:r>
            <w:r w:rsidRPr="008E17D7">
              <w:rPr>
                <w:lang w:val="uk-UA"/>
              </w:rPr>
              <w:t xml:space="preserve"> надання адміністративної послуги:</w:t>
            </w:r>
          </w:p>
          <w:p w:rsidR="008E17D7" w:rsidRPr="008E17D7" w:rsidRDefault="008E17D7" w:rsidP="008E17D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через уповноважених осіб виконавчого органу сільської, селищної, міської ради відповідної територіальної громади; посадових осіб центру надання адміністративних послуг;</w:t>
            </w:r>
          </w:p>
          <w:p w:rsidR="00CC1E2C" w:rsidRPr="008E17D7" w:rsidRDefault="008E17D7" w:rsidP="008E17D7">
            <w:pPr>
              <w:pStyle w:val="a3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>
              <w:t>поштою або в електронній формі через офіційний веб-сайт Мінсоцполітики або інтегровані з ним інформаційні системи органів виконавчої влади та органів місцевого самоврядування, або Єдиний державний веб-портал електронних послуг (у разі технічної можливості)*</w:t>
            </w:r>
          </w:p>
        </w:tc>
      </w:tr>
      <w:tr w:rsidR="008E17D7" w:rsidRPr="008E17D7" w:rsidTr="008E17D7">
        <w:tc>
          <w:tcPr>
            <w:tcW w:w="456" w:type="dxa"/>
          </w:tcPr>
          <w:p w:rsidR="00CC1E2C" w:rsidRPr="008E17D7" w:rsidRDefault="008E17D7" w:rsidP="00915D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 xml:space="preserve">Платність (безоплатність) надання адміністративної послуги </w:t>
            </w:r>
          </w:p>
        </w:tc>
        <w:tc>
          <w:tcPr>
            <w:tcW w:w="6521" w:type="dxa"/>
          </w:tcPr>
          <w:p w:rsidR="00CC1E2C" w:rsidRPr="008E17D7" w:rsidRDefault="00CC1E2C" w:rsidP="00B37702">
            <w:pPr>
              <w:pStyle w:val="a3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8E17D7">
              <w:t xml:space="preserve">Адміністративна послуга надається безоплатно </w:t>
            </w:r>
          </w:p>
        </w:tc>
      </w:tr>
      <w:tr w:rsidR="008E17D7" w:rsidRPr="008E17D7" w:rsidTr="008E17D7">
        <w:tc>
          <w:tcPr>
            <w:tcW w:w="456" w:type="dxa"/>
          </w:tcPr>
          <w:p w:rsidR="00CC1E2C" w:rsidRPr="008E17D7" w:rsidRDefault="008E17D7" w:rsidP="00915D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Строк надання адміністративної послуги, а також строк здійснення дій, прийняття рішень у процесі надання послуги</w:t>
            </w:r>
          </w:p>
        </w:tc>
        <w:tc>
          <w:tcPr>
            <w:tcW w:w="6521" w:type="dxa"/>
          </w:tcPr>
          <w:p w:rsidR="00CC1E2C" w:rsidRPr="008E17D7" w:rsidRDefault="00CC1E2C" w:rsidP="00B37702">
            <w:pPr>
              <w:pStyle w:val="a3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8E17D7">
              <w:t>Не пізніше 10 днів після надходження заяви зі всіма необхідними документами.</w:t>
            </w:r>
          </w:p>
          <w:p w:rsidR="00CC1E2C" w:rsidRPr="008E17D7" w:rsidRDefault="00CC1E2C" w:rsidP="00B37702">
            <w:pPr>
              <w:jc w:val="both"/>
              <w:rPr>
                <w:lang w:val="uk-UA" w:eastAsia="uk-UA"/>
              </w:rPr>
            </w:pPr>
          </w:p>
        </w:tc>
      </w:tr>
      <w:tr w:rsidR="008E17D7" w:rsidRPr="00862B1F" w:rsidTr="008E17D7">
        <w:tc>
          <w:tcPr>
            <w:tcW w:w="456" w:type="dxa"/>
          </w:tcPr>
          <w:p w:rsidR="00CC1E2C" w:rsidRPr="008E17D7" w:rsidRDefault="00CC1E2C" w:rsidP="00915D0E">
            <w:pPr>
              <w:jc w:val="center"/>
              <w:rPr>
                <w:lang w:val="uk-UA"/>
              </w:rPr>
            </w:pPr>
            <w:r w:rsidRPr="008E17D7">
              <w:rPr>
                <w:lang w:val="uk-UA"/>
              </w:rPr>
              <w:t>1</w:t>
            </w:r>
            <w:r w:rsidR="008E17D7">
              <w:rPr>
                <w:lang w:val="uk-UA"/>
              </w:rPr>
              <w:t>2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Перелік підстав для відмови</w:t>
            </w:r>
          </w:p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(призупинення) у наданні адміністративної послуги</w:t>
            </w:r>
          </w:p>
        </w:tc>
        <w:tc>
          <w:tcPr>
            <w:tcW w:w="6521" w:type="dxa"/>
          </w:tcPr>
          <w:p w:rsidR="008E17D7" w:rsidRDefault="008E17D7" w:rsidP="008E17D7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Компенсації та допомога</w:t>
            </w:r>
            <w:r w:rsidR="00CC1E2C" w:rsidRPr="008E17D7">
              <w:rPr>
                <w:lang w:val="uk-UA"/>
              </w:rPr>
              <w:t xml:space="preserve"> не нада</w:t>
            </w:r>
            <w:r>
              <w:rPr>
                <w:lang w:val="uk-UA"/>
              </w:rPr>
              <w:t>ю</w:t>
            </w:r>
            <w:r w:rsidR="00CC1E2C" w:rsidRPr="008E17D7">
              <w:rPr>
                <w:lang w:val="uk-UA"/>
              </w:rPr>
              <w:t>ться у разі</w:t>
            </w:r>
            <w:r>
              <w:rPr>
                <w:lang w:val="uk-UA"/>
              </w:rPr>
              <w:t>:</w:t>
            </w:r>
          </w:p>
          <w:p w:rsidR="008E17D7" w:rsidRDefault="00CC1E2C" w:rsidP="008E17D7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подання встановленого переліку</w:t>
            </w:r>
            <w:r w:rsidR="008E17D7">
              <w:rPr>
                <w:lang w:val="uk-UA"/>
              </w:rPr>
              <w:t xml:space="preserve"> документів не в повному обсязі;</w:t>
            </w:r>
          </w:p>
          <w:p w:rsidR="006A1770" w:rsidRDefault="006A1770" w:rsidP="008E17D7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зміни місця реєстрації;</w:t>
            </w:r>
          </w:p>
          <w:p w:rsidR="00CC1E2C" w:rsidRPr="008E17D7" w:rsidRDefault="00CC1E2C" w:rsidP="008E17D7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 xml:space="preserve">втрати статусу </w:t>
            </w:r>
            <w:r w:rsidR="006F457E" w:rsidRPr="008E17D7">
              <w:rPr>
                <w:lang w:val="uk-UA"/>
              </w:rPr>
              <w:t>особи, яка постраждала внаслідок Чорнобильської катастрофи, що підтверджує статус батька та/або матері, віднесених до категорій 1, 2 та 3</w:t>
            </w:r>
            <w:r w:rsidRPr="008E17D7">
              <w:rPr>
                <w:lang w:val="uk-UA"/>
              </w:rPr>
              <w:t xml:space="preserve">; статусу </w:t>
            </w:r>
            <w:r w:rsidR="006F457E" w:rsidRPr="008E17D7">
              <w:rPr>
                <w:lang w:val="uk-UA"/>
              </w:rPr>
              <w:t>дитини, яка потерпіла від Чорнобильської катастрофи</w:t>
            </w:r>
          </w:p>
        </w:tc>
      </w:tr>
      <w:tr w:rsidR="008E17D7" w:rsidRPr="008E17D7" w:rsidTr="008E17D7">
        <w:tc>
          <w:tcPr>
            <w:tcW w:w="456" w:type="dxa"/>
          </w:tcPr>
          <w:p w:rsidR="00CC1E2C" w:rsidRPr="008E17D7" w:rsidRDefault="008E17D7" w:rsidP="00915D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Результат надання адміністративної послуги</w:t>
            </w:r>
          </w:p>
        </w:tc>
        <w:tc>
          <w:tcPr>
            <w:tcW w:w="6521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rStyle w:val="rvts23"/>
                <w:bCs/>
                <w:bdr w:val="none" w:sz="0" w:space="0" w:color="auto" w:frame="1"/>
                <w:lang w:val="uk-UA"/>
              </w:rPr>
              <w:t>Призначення компенсацій та допомоги</w:t>
            </w:r>
            <w:r w:rsidR="004D77F7" w:rsidRPr="008E17D7">
              <w:rPr>
                <w:rStyle w:val="rvts23"/>
                <w:bCs/>
                <w:bdr w:val="none" w:sz="0" w:space="0" w:color="auto" w:frame="1"/>
                <w:lang w:val="uk-UA"/>
              </w:rPr>
              <w:t xml:space="preserve"> / відмова у призначенні компенсацій та допомоги</w:t>
            </w:r>
          </w:p>
        </w:tc>
      </w:tr>
      <w:tr w:rsidR="008E17D7" w:rsidRPr="008E17D7" w:rsidTr="008E17D7">
        <w:tc>
          <w:tcPr>
            <w:tcW w:w="456" w:type="dxa"/>
          </w:tcPr>
          <w:p w:rsidR="00CC1E2C" w:rsidRPr="008E17D7" w:rsidRDefault="008E17D7" w:rsidP="00915D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</w:t>
            </w:r>
          </w:p>
        </w:tc>
        <w:tc>
          <w:tcPr>
            <w:tcW w:w="3013" w:type="dxa"/>
          </w:tcPr>
          <w:p w:rsidR="00CC1E2C" w:rsidRPr="008E17D7" w:rsidRDefault="00CC1E2C" w:rsidP="00B37702">
            <w:pPr>
              <w:jc w:val="both"/>
              <w:rPr>
                <w:lang w:val="uk-UA"/>
              </w:rPr>
            </w:pPr>
            <w:r w:rsidRPr="008E17D7">
              <w:rPr>
                <w:lang w:val="uk-UA"/>
              </w:rPr>
              <w:t>Способи отримання відповіді (результату)</w:t>
            </w:r>
          </w:p>
        </w:tc>
        <w:tc>
          <w:tcPr>
            <w:tcW w:w="6521" w:type="dxa"/>
          </w:tcPr>
          <w:p w:rsidR="00CC1E2C" w:rsidRPr="008E17D7" w:rsidRDefault="00CC1E2C" w:rsidP="00B37702">
            <w:pPr>
              <w:pStyle w:val="Default"/>
              <w:jc w:val="both"/>
              <w:rPr>
                <w:color w:val="auto"/>
              </w:rPr>
            </w:pPr>
            <w:r w:rsidRPr="008E17D7">
              <w:rPr>
                <w:color w:val="auto"/>
              </w:rPr>
              <w:t xml:space="preserve">Повідомлення про призначення </w:t>
            </w:r>
            <w:r w:rsidRPr="008E17D7">
              <w:rPr>
                <w:rStyle w:val="rvts23"/>
                <w:bCs/>
                <w:color w:val="auto"/>
                <w:bdr w:val="none" w:sz="0" w:space="0" w:color="auto" w:frame="1"/>
              </w:rPr>
              <w:t>компенсацій та допомоги</w:t>
            </w:r>
            <w:r w:rsidRPr="008E17D7">
              <w:rPr>
                <w:color w:val="auto"/>
              </w:rPr>
              <w:t xml:space="preserve"> (відмова у призначенні) видається (надсилається поштою)  </w:t>
            </w:r>
            <w:r w:rsidRPr="008E17D7">
              <w:rPr>
                <w:color w:val="auto"/>
              </w:rPr>
              <w:lastRenderedPageBreak/>
              <w:t xml:space="preserve">одержувачу. </w:t>
            </w:r>
          </w:p>
          <w:p w:rsidR="00CC1E2C" w:rsidRPr="008E17D7" w:rsidRDefault="00CC1E2C" w:rsidP="006A1770">
            <w:pPr>
              <w:jc w:val="both"/>
              <w:rPr>
                <w:b/>
                <w:lang w:val="uk-UA"/>
              </w:rPr>
            </w:pPr>
            <w:r w:rsidRPr="008E17D7">
              <w:rPr>
                <w:lang w:val="uk-UA"/>
              </w:rPr>
              <w:t>Виплат</w:t>
            </w:r>
            <w:r w:rsidR="006A1770">
              <w:rPr>
                <w:lang w:val="uk-UA"/>
              </w:rPr>
              <w:t>у</w:t>
            </w:r>
            <w:r w:rsidRPr="008E17D7">
              <w:rPr>
                <w:lang w:val="uk-UA"/>
              </w:rPr>
              <w:t xml:space="preserve"> компенсацій та допомоги можна отримати через банківські установи або поштові відділення зв’язку</w:t>
            </w:r>
            <w:r w:rsidRPr="008E17D7">
              <w:rPr>
                <w:sz w:val="28"/>
                <w:szCs w:val="28"/>
                <w:lang w:val="uk-UA"/>
              </w:rPr>
              <w:t xml:space="preserve"> </w:t>
            </w:r>
          </w:p>
        </w:tc>
      </w:tr>
    </w:tbl>
    <w:p w:rsidR="00CC1E2C" w:rsidRPr="008E17D7" w:rsidRDefault="00CC1E2C" w:rsidP="00CC1E2C">
      <w:pPr>
        <w:rPr>
          <w:lang w:val="uk-UA"/>
        </w:rPr>
      </w:pPr>
    </w:p>
    <w:p w:rsidR="0090490E" w:rsidRPr="008E17D7" w:rsidRDefault="0090490E" w:rsidP="00B37702">
      <w:pPr>
        <w:ind w:right="-229"/>
        <w:jc w:val="both"/>
        <w:rPr>
          <w:i/>
        </w:rPr>
      </w:pPr>
      <w:r w:rsidRPr="008E17D7">
        <w:rPr>
          <w:i/>
        </w:rPr>
        <w:t xml:space="preserve">* </w:t>
      </w:r>
      <w:r w:rsidR="006A1770">
        <w:rPr>
          <w:i/>
          <w:lang w:val="uk-UA"/>
        </w:rPr>
        <w:t>Д</w:t>
      </w:r>
      <w:r w:rsidRPr="008E17D7">
        <w:rPr>
          <w:i/>
        </w:rPr>
        <w:t xml:space="preserve">о </w:t>
      </w:r>
      <w:proofErr w:type="spellStart"/>
      <w:r w:rsidRPr="008E17D7">
        <w:rPr>
          <w:i/>
        </w:rPr>
        <w:t>утворення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територіальних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органів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Національної</w:t>
      </w:r>
      <w:proofErr w:type="spellEnd"/>
      <w:r w:rsidRPr="008E17D7">
        <w:rPr>
          <w:i/>
        </w:rPr>
        <w:t xml:space="preserve"> </w:t>
      </w:r>
      <w:proofErr w:type="spellStart"/>
      <w:proofErr w:type="gramStart"/>
      <w:r w:rsidRPr="008E17D7">
        <w:rPr>
          <w:i/>
        </w:rPr>
        <w:t>соц</w:t>
      </w:r>
      <w:proofErr w:type="gramEnd"/>
      <w:r w:rsidRPr="008E17D7">
        <w:rPr>
          <w:i/>
        </w:rPr>
        <w:t>іальної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сервісної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служби</w:t>
      </w:r>
      <w:proofErr w:type="spellEnd"/>
      <w:r w:rsidRPr="008E17D7">
        <w:rPr>
          <w:i/>
        </w:rPr>
        <w:t xml:space="preserve"> та  початку </w:t>
      </w:r>
      <w:proofErr w:type="spellStart"/>
      <w:r w:rsidRPr="008E17D7">
        <w:rPr>
          <w:i/>
        </w:rPr>
        <w:t>виконання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відповідних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функцій</w:t>
      </w:r>
      <w:proofErr w:type="spellEnd"/>
      <w:r w:rsidRPr="008E17D7">
        <w:rPr>
          <w:i/>
        </w:rPr>
        <w:t xml:space="preserve"> у </w:t>
      </w:r>
      <w:proofErr w:type="spellStart"/>
      <w:r w:rsidRPr="008E17D7">
        <w:rPr>
          <w:i/>
        </w:rPr>
        <w:t>повному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обсязі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заява</w:t>
      </w:r>
      <w:proofErr w:type="spellEnd"/>
      <w:r w:rsidRPr="008E17D7">
        <w:rPr>
          <w:i/>
        </w:rPr>
        <w:t xml:space="preserve"> та </w:t>
      </w:r>
      <w:proofErr w:type="spellStart"/>
      <w:r w:rsidRPr="008E17D7">
        <w:rPr>
          <w:i/>
        </w:rPr>
        <w:t>документи</w:t>
      </w:r>
      <w:proofErr w:type="spellEnd"/>
      <w:r w:rsidRPr="008E17D7">
        <w:rPr>
          <w:i/>
        </w:rPr>
        <w:t xml:space="preserve">, </w:t>
      </w:r>
      <w:proofErr w:type="spellStart"/>
      <w:r w:rsidRPr="008E17D7">
        <w:rPr>
          <w:i/>
        </w:rPr>
        <w:t>необхідні</w:t>
      </w:r>
      <w:proofErr w:type="spellEnd"/>
      <w:r w:rsidRPr="008E17D7">
        <w:rPr>
          <w:i/>
        </w:rPr>
        <w:t xml:space="preserve"> для </w:t>
      </w:r>
      <w:proofErr w:type="spellStart"/>
      <w:r w:rsidRPr="008E17D7">
        <w:rPr>
          <w:i/>
        </w:rPr>
        <w:t>призначення</w:t>
      </w:r>
      <w:proofErr w:type="spellEnd"/>
      <w:r w:rsidRPr="008E17D7">
        <w:rPr>
          <w:i/>
        </w:rPr>
        <w:t xml:space="preserve"> </w:t>
      </w:r>
      <w:r w:rsidR="006A1770" w:rsidRPr="00DF6E72">
        <w:rPr>
          <w:rStyle w:val="rvts23"/>
          <w:bCs/>
          <w:i/>
          <w:bdr w:val="none" w:sz="0" w:space="0" w:color="auto" w:frame="1"/>
          <w:lang w:val="uk-UA"/>
        </w:rPr>
        <w:t>компенсацій та допомоги</w:t>
      </w:r>
      <w:r w:rsidRPr="008E17D7">
        <w:rPr>
          <w:i/>
        </w:rPr>
        <w:t xml:space="preserve">, </w:t>
      </w:r>
      <w:proofErr w:type="spellStart"/>
      <w:r w:rsidRPr="008E17D7">
        <w:rPr>
          <w:i/>
        </w:rPr>
        <w:t>можуть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подаватись</w:t>
      </w:r>
      <w:proofErr w:type="spellEnd"/>
      <w:r w:rsidRPr="008E17D7">
        <w:rPr>
          <w:i/>
        </w:rPr>
        <w:t xml:space="preserve"> особою до органу </w:t>
      </w:r>
      <w:proofErr w:type="spellStart"/>
      <w:r w:rsidRPr="008E17D7">
        <w:rPr>
          <w:i/>
        </w:rPr>
        <w:t>соціального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захисту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населення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районної</w:t>
      </w:r>
      <w:proofErr w:type="spellEnd"/>
      <w:r w:rsidRPr="008E17D7">
        <w:rPr>
          <w:i/>
        </w:rPr>
        <w:t xml:space="preserve"> у мм. </w:t>
      </w:r>
      <w:proofErr w:type="spellStart"/>
      <w:r w:rsidRPr="008E17D7">
        <w:rPr>
          <w:i/>
        </w:rPr>
        <w:t>Києві</w:t>
      </w:r>
      <w:proofErr w:type="spellEnd"/>
      <w:r w:rsidRPr="008E17D7">
        <w:rPr>
          <w:i/>
        </w:rPr>
        <w:t xml:space="preserve"> та </w:t>
      </w:r>
      <w:proofErr w:type="spellStart"/>
      <w:r w:rsidRPr="008E17D7">
        <w:rPr>
          <w:i/>
        </w:rPr>
        <w:t>Севастополі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державної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адміністрації</w:t>
      </w:r>
      <w:proofErr w:type="spellEnd"/>
      <w:r w:rsidRPr="008E17D7">
        <w:rPr>
          <w:i/>
        </w:rPr>
        <w:t xml:space="preserve">, </w:t>
      </w:r>
      <w:proofErr w:type="spellStart"/>
      <w:r w:rsidRPr="008E17D7">
        <w:rPr>
          <w:i/>
        </w:rPr>
        <w:t>виконавчого</w:t>
      </w:r>
      <w:proofErr w:type="spellEnd"/>
      <w:r w:rsidRPr="008E17D7">
        <w:rPr>
          <w:i/>
        </w:rPr>
        <w:t xml:space="preserve"> органу </w:t>
      </w:r>
      <w:proofErr w:type="spellStart"/>
      <w:r w:rsidRPr="008E17D7">
        <w:rPr>
          <w:i/>
        </w:rPr>
        <w:t>міської</w:t>
      </w:r>
      <w:proofErr w:type="spellEnd"/>
      <w:r w:rsidRPr="008E17D7">
        <w:rPr>
          <w:i/>
        </w:rPr>
        <w:t xml:space="preserve"> ради </w:t>
      </w:r>
      <w:proofErr w:type="spellStart"/>
      <w:r w:rsidRPr="008E17D7">
        <w:rPr>
          <w:i/>
        </w:rPr>
        <w:t>міста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обласного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значе</w:t>
      </w:r>
      <w:r w:rsidR="006A1770">
        <w:rPr>
          <w:i/>
        </w:rPr>
        <w:t>ння</w:t>
      </w:r>
      <w:proofErr w:type="spellEnd"/>
      <w:r w:rsidR="006A1770">
        <w:rPr>
          <w:i/>
        </w:rPr>
        <w:t xml:space="preserve">, </w:t>
      </w:r>
      <w:proofErr w:type="spellStart"/>
      <w:r w:rsidR="006A1770">
        <w:rPr>
          <w:i/>
        </w:rPr>
        <w:t>районної</w:t>
      </w:r>
      <w:proofErr w:type="spellEnd"/>
      <w:r w:rsidR="006A1770">
        <w:rPr>
          <w:i/>
        </w:rPr>
        <w:t xml:space="preserve"> у </w:t>
      </w:r>
      <w:proofErr w:type="spellStart"/>
      <w:r w:rsidR="006A1770">
        <w:rPr>
          <w:i/>
        </w:rPr>
        <w:t>місті</w:t>
      </w:r>
      <w:proofErr w:type="spellEnd"/>
      <w:r w:rsidR="006A1770">
        <w:rPr>
          <w:i/>
        </w:rPr>
        <w:t xml:space="preserve"> (у </w:t>
      </w:r>
      <w:proofErr w:type="spellStart"/>
      <w:r w:rsidR="006A1770">
        <w:rPr>
          <w:i/>
        </w:rPr>
        <w:t>разі</w:t>
      </w:r>
      <w:proofErr w:type="spellEnd"/>
      <w:r w:rsidRPr="008E17D7">
        <w:rPr>
          <w:i/>
        </w:rPr>
        <w:t xml:space="preserve"> </w:t>
      </w:r>
      <w:proofErr w:type="spellStart"/>
      <w:r w:rsidRPr="008E17D7">
        <w:rPr>
          <w:i/>
        </w:rPr>
        <w:t>утворення</w:t>
      </w:r>
      <w:proofErr w:type="spellEnd"/>
      <w:r w:rsidRPr="008E17D7">
        <w:rPr>
          <w:i/>
        </w:rPr>
        <w:t>) ради</w:t>
      </w:r>
      <w:r w:rsidR="006A1770">
        <w:rPr>
          <w:i/>
          <w:lang w:val="uk-UA"/>
        </w:rPr>
        <w:t>.</w:t>
      </w:r>
      <w:r w:rsidRPr="008E17D7">
        <w:rPr>
          <w:i/>
        </w:rPr>
        <w:t xml:space="preserve"> </w:t>
      </w:r>
    </w:p>
    <w:p w:rsidR="00F414D7" w:rsidRDefault="00F414D7">
      <w:pPr>
        <w:rPr>
          <w:lang w:val="uk-UA"/>
        </w:rPr>
      </w:pPr>
    </w:p>
    <w:p w:rsidR="00862B1F" w:rsidRDefault="00862B1F">
      <w:pPr>
        <w:rPr>
          <w:lang w:val="uk-UA"/>
        </w:rPr>
      </w:pPr>
    </w:p>
    <w:p w:rsidR="00862B1F" w:rsidRPr="00351BBE" w:rsidRDefault="00862B1F" w:rsidP="00862B1F">
      <w:pPr>
        <w:rPr>
          <w:color w:val="000000"/>
        </w:rPr>
      </w:pPr>
      <w:r w:rsidRPr="00351BBE">
        <w:rPr>
          <w:color w:val="000000"/>
        </w:rPr>
        <w:t xml:space="preserve">В.о. начальника </w:t>
      </w:r>
      <w:proofErr w:type="spellStart"/>
      <w:r w:rsidRPr="00351BBE">
        <w:rPr>
          <w:color w:val="000000"/>
        </w:rPr>
        <w:t>управління</w:t>
      </w:r>
      <w:proofErr w:type="spellEnd"/>
      <w:r w:rsidRPr="00351BBE">
        <w:rPr>
          <w:color w:val="000000"/>
        </w:rPr>
        <w:t xml:space="preserve"> </w:t>
      </w:r>
      <w:proofErr w:type="spellStart"/>
      <w:r w:rsidRPr="00351BBE">
        <w:rPr>
          <w:color w:val="000000"/>
        </w:rPr>
        <w:t>праці</w:t>
      </w:r>
      <w:proofErr w:type="spellEnd"/>
      <w:r w:rsidRPr="00351BBE">
        <w:rPr>
          <w:color w:val="000000"/>
        </w:rPr>
        <w:t xml:space="preserve">                                                      Людмила ПОГОРІЛЕЦЬ</w:t>
      </w:r>
    </w:p>
    <w:p w:rsidR="00862B1F" w:rsidRPr="00351BBE" w:rsidRDefault="00862B1F" w:rsidP="00862B1F">
      <w:pPr>
        <w:rPr>
          <w:color w:val="000000"/>
        </w:rPr>
      </w:pPr>
      <w:r w:rsidRPr="00351BBE">
        <w:rPr>
          <w:color w:val="000000"/>
        </w:rPr>
        <w:t xml:space="preserve">та </w:t>
      </w:r>
      <w:proofErr w:type="spellStart"/>
      <w:proofErr w:type="gramStart"/>
      <w:r w:rsidRPr="00351BBE">
        <w:rPr>
          <w:color w:val="000000"/>
        </w:rPr>
        <w:t>соц</w:t>
      </w:r>
      <w:proofErr w:type="gramEnd"/>
      <w:r w:rsidRPr="00351BBE">
        <w:rPr>
          <w:color w:val="000000"/>
        </w:rPr>
        <w:t>іального</w:t>
      </w:r>
      <w:proofErr w:type="spellEnd"/>
      <w:r w:rsidRPr="00351BBE">
        <w:rPr>
          <w:color w:val="000000"/>
        </w:rPr>
        <w:t xml:space="preserve"> </w:t>
      </w:r>
      <w:proofErr w:type="spellStart"/>
      <w:r w:rsidRPr="00351BBE">
        <w:rPr>
          <w:color w:val="000000"/>
        </w:rPr>
        <w:t>захисту</w:t>
      </w:r>
      <w:proofErr w:type="spellEnd"/>
      <w:r w:rsidRPr="00351BBE">
        <w:rPr>
          <w:color w:val="000000"/>
        </w:rPr>
        <w:t xml:space="preserve"> </w:t>
      </w:r>
      <w:proofErr w:type="spellStart"/>
      <w:r w:rsidRPr="00351BBE">
        <w:rPr>
          <w:color w:val="000000"/>
        </w:rPr>
        <w:t>населення</w:t>
      </w:r>
      <w:proofErr w:type="spellEnd"/>
      <w:r w:rsidRPr="00351BBE">
        <w:rPr>
          <w:color w:val="000000"/>
        </w:rPr>
        <w:t xml:space="preserve"> </w:t>
      </w:r>
    </w:p>
    <w:p w:rsidR="00862B1F" w:rsidRPr="00351BBE" w:rsidRDefault="00862B1F" w:rsidP="00862B1F">
      <w:pPr>
        <w:rPr>
          <w:color w:val="000000"/>
        </w:rPr>
      </w:pPr>
      <w:proofErr w:type="spellStart"/>
      <w:r w:rsidRPr="00351BBE">
        <w:rPr>
          <w:color w:val="000000"/>
        </w:rPr>
        <w:t>Хмельницької</w:t>
      </w:r>
      <w:proofErr w:type="spellEnd"/>
      <w:r w:rsidRPr="00351BBE">
        <w:rPr>
          <w:color w:val="000000"/>
        </w:rPr>
        <w:t xml:space="preserve"> </w:t>
      </w:r>
      <w:proofErr w:type="spellStart"/>
      <w:r w:rsidRPr="00351BBE">
        <w:rPr>
          <w:color w:val="000000"/>
        </w:rPr>
        <w:t>міської</w:t>
      </w:r>
      <w:proofErr w:type="spellEnd"/>
      <w:r w:rsidRPr="00351BBE">
        <w:rPr>
          <w:color w:val="000000"/>
        </w:rPr>
        <w:t xml:space="preserve"> ради</w:t>
      </w:r>
    </w:p>
    <w:p w:rsidR="00862B1F" w:rsidRPr="00862B1F" w:rsidRDefault="00862B1F"/>
    <w:sectPr w:rsidR="00862B1F" w:rsidRPr="00862B1F" w:rsidSect="006A1770">
      <w:headerReference w:type="default" r:id="rId9"/>
      <w:pgSz w:w="11906" w:h="16838"/>
      <w:pgMar w:top="1135" w:right="794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0539" w:rsidRDefault="00EE0539" w:rsidP="002555C6">
      <w:r>
        <w:separator/>
      </w:r>
    </w:p>
  </w:endnote>
  <w:endnote w:type="continuationSeparator" w:id="0">
    <w:p w:rsidR="00EE0539" w:rsidRDefault="00EE0539" w:rsidP="002555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0539" w:rsidRDefault="00EE0539" w:rsidP="002555C6">
      <w:r>
        <w:separator/>
      </w:r>
    </w:p>
  </w:footnote>
  <w:footnote w:type="continuationSeparator" w:id="0">
    <w:p w:rsidR="00EE0539" w:rsidRDefault="00EE0539" w:rsidP="002555C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37121465"/>
      <w:docPartObj>
        <w:docPartGallery w:val="Page Numbers (Top of Page)"/>
        <w:docPartUnique/>
      </w:docPartObj>
    </w:sdtPr>
    <w:sdtContent>
      <w:p w:rsidR="002555C6" w:rsidRDefault="007B4992">
        <w:pPr>
          <w:pStyle w:val="a6"/>
          <w:jc w:val="center"/>
        </w:pPr>
        <w:r>
          <w:fldChar w:fldCharType="begin"/>
        </w:r>
        <w:r w:rsidR="002555C6">
          <w:instrText>PAGE   \* MERGEFORMAT</w:instrText>
        </w:r>
        <w:r>
          <w:fldChar w:fldCharType="separate"/>
        </w:r>
        <w:r w:rsidR="00862B1F" w:rsidRPr="00862B1F">
          <w:rPr>
            <w:noProof/>
            <w:lang w:val="uk-UA"/>
          </w:rPr>
          <w:t>2</w:t>
        </w:r>
        <w:r>
          <w:fldChar w:fldCharType="end"/>
        </w:r>
      </w:p>
    </w:sdtContent>
  </w:sdt>
  <w:p w:rsidR="002555C6" w:rsidRDefault="002555C6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1E2C"/>
    <w:rsid w:val="00022495"/>
    <w:rsid w:val="00070B01"/>
    <w:rsid w:val="000A3386"/>
    <w:rsid w:val="000F3DC4"/>
    <w:rsid w:val="00111093"/>
    <w:rsid w:val="001B14C9"/>
    <w:rsid w:val="00222C24"/>
    <w:rsid w:val="002555C6"/>
    <w:rsid w:val="002E174F"/>
    <w:rsid w:val="00356E1D"/>
    <w:rsid w:val="004C2E36"/>
    <w:rsid w:val="004D6FF5"/>
    <w:rsid w:val="004D77F7"/>
    <w:rsid w:val="00505ECB"/>
    <w:rsid w:val="00553B58"/>
    <w:rsid w:val="00562979"/>
    <w:rsid w:val="005D0EEB"/>
    <w:rsid w:val="0068746B"/>
    <w:rsid w:val="006A1770"/>
    <w:rsid w:val="006B0594"/>
    <w:rsid w:val="006F457E"/>
    <w:rsid w:val="007344C0"/>
    <w:rsid w:val="0075007D"/>
    <w:rsid w:val="007B4992"/>
    <w:rsid w:val="007C04E0"/>
    <w:rsid w:val="007C33D0"/>
    <w:rsid w:val="007C4F0E"/>
    <w:rsid w:val="007D55C8"/>
    <w:rsid w:val="00824EDB"/>
    <w:rsid w:val="00862B1F"/>
    <w:rsid w:val="008E17D7"/>
    <w:rsid w:val="0090490E"/>
    <w:rsid w:val="00915D0E"/>
    <w:rsid w:val="009236AC"/>
    <w:rsid w:val="00985A18"/>
    <w:rsid w:val="00AF26FF"/>
    <w:rsid w:val="00B37702"/>
    <w:rsid w:val="00C772C9"/>
    <w:rsid w:val="00CB11A9"/>
    <w:rsid w:val="00CC1E2C"/>
    <w:rsid w:val="00CF43CA"/>
    <w:rsid w:val="00D55975"/>
    <w:rsid w:val="00DB7BA4"/>
    <w:rsid w:val="00E33BCE"/>
    <w:rsid w:val="00E70EA5"/>
    <w:rsid w:val="00E83B78"/>
    <w:rsid w:val="00EC7A77"/>
    <w:rsid w:val="00EE0539"/>
    <w:rsid w:val="00F01687"/>
    <w:rsid w:val="00F41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E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C1E2C"/>
    <w:pPr>
      <w:spacing w:before="100" w:beforeAutospacing="1" w:after="100" w:afterAutospacing="1"/>
    </w:pPr>
    <w:rPr>
      <w:lang w:val="uk-UA" w:eastAsia="uk-UA"/>
    </w:rPr>
  </w:style>
  <w:style w:type="character" w:customStyle="1" w:styleId="rvts23">
    <w:name w:val="rvts23"/>
    <w:basedOn w:val="a0"/>
    <w:rsid w:val="00CC1E2C"/>
  </w:style>
  <w:style w:type="character" w:customStyle="1" w:styleId="apple-converted-space">
    <w:name w:val="apple-converted-space"/>
    <w:basedOn w:val="a0"/>
    <w:rsid w:val="00CC1E2C"/>
  </w:style>
  <w:style w:type="character" w:styleId="a4">
    <w:name w:val="Hyperlink"/>
    <w:basedOn w:val="a0"/>
    <w:rsid w:val="00CC1E2C"/>
    <w:rPr>
      <w:color w:val="0000FF"/>
      <w:u w:val="single"/>
    </w:rPr>
  </w:style>
  <w:style w:type="paragraph" w:customStyle="1" w:styleId="rvps2">
    <w:name w:val="rvps2"/>
    <w:basedOn w:val="a"/>
    <w:rsid w:val="00CC1E2C"/>
    <w:pPr>
      <w:spacing w:before="100" w:beforeAutospacing="1" w:after="100" w:afterAutospacing="1"/>
    </w:pPr>
  </w:style>
  <w:style w:type="character" w:customStyle="1" w:styleId="rvts0">
    <w:name w:val="rvts0"/>
    <w:basedOn w:val="a0"/>
    <w:rsid w:val="00CC1E2C"/>
  </w:style>
  <w:style w:type="paragraph" w:customStyle="1" w:styleId="Default">
    <w:name w:val="Default"/>
    <w:rsid w:val="00CC1E2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111093"/>
    <w:pPr>
      <w:ind w:left="720"/>
      <w:contextualSpacing/>
      <w:jc w:val="both"/>
    </w:pPr>
    <w:rPr>
      <w:sz w:val="28"/>
      <w:szCs w:val="28"/>
      <w:lang w:val="uk-UA" w:eastAsia="en-US"/>
    </w:rPr>
  </w:style>
  <w:style w:type="paragraph" w:styleId="a6">
    <w:name w:val="header"/>
    <w:basedOn w:val="a"/>
    <w:link w:val="a7"/>
    <w:uiPriority w:val="99"/>
    <w:unhideWhenUsed/>
    <w:rsid w:val="002555C6"/>
    <w:pPr>
      <w:tabs>
        <w:tab w:val="center" w:pos="4819"/>
        <w:tab w:val="right" w:pos="9639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55C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footer"/>
    <w:basedOn w:val="a"/>
    <w:link w:val="a9"/>
    <w:uiPriority w:val="99"/>
    <w:unhideWhenUsed/>
    <w:rsid w:val="002555C6"/>
    <w:pPr>
      <w:tabs>
        <w:tab w:val="center" w:pos="4819"/>
        <w:tab w:val="right" w:pos="9639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55C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Balloon Text"/>
    <w:basedOn w:val="a"/>
    <w:link w:val="ab"/>
    <w:uiPriority w:val="99"/>
    <w:semiHidden/>
    <w:unhideWhenUsed/>
    <w:rsid w:val="00DB7BA4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B7BA4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57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6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2.rada.gov.ua/laws/show/562-2005-%D0%B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zakon2.rada.gov.ua/laws/show/258-92-%D0%B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oczah@khm.gov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5844</Words>
  <Characters>3332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Свинцова Олена</dc:creator>
  <cp:lastModifiedBy>Администратор</cp:lastModifiedBy>
  <cp:revision>3</cp:revision>
  <cp:lastPrinted>2025-03-06T07:37:00Z</cp:lastPrinted>
  <dcterms:created xsi:type="dcterms:W3CDTF">2025-02-21T11:54:00Z</dcterms:created>
  <dcterms:modified xsi:type="dcterms:W3CDTF">2025-03-06T07:38:00Z</dcterms:modified>
</cp:coreProperties>
</file>