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5F" w:rsidRPr="00925D4C" w:rsidRDefault="00140D5F" w:rsidP="00140D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 w:eastAsia="ko-KR"/>
        </w:rPr>
      </w:pPr>
      <w:bookmarkStart w:id="0" w:name="_GoBack"/>
      <w:bookmarkEnd w:id="0"/>
      <w:r w:rsidRPr="0092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632B2F" w:rsidRPr="00632B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UA-2023-11-14-005850-a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40D5F" w:rsidRPr="00925D4C" w:rsidTr="004C7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0D5F" w:rsidRPr="00925D4C" w:rsidRDefault="00140D5F" w:rsidP="004C7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40D5F" w:rsidRPr="00632B2F" w:rsidRDefault="00140D5F" w:rsidP="00140D5F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="00632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2B2F" w:rsidRPr="00632B2F">
        <w:rPr>
          <w:rFonts w:ascii="Times New Roman" w:hAnsi="Times New Roman" w:cs="Times New Roman"/>
          <w:b/>
          <w:sz w:val="28"/>
          <w:szCs w:val="28"/>
          <w:lang w:val="uk-UA"/>
        </w:rPr>
        <w:t>ХМЕЛЬНИЦЬКИЙ МІСЬКИЙ ЦЕНТР КОМПЛЕКСНОЇ РЕАБІЛІТАЦІЇ ДІТЕЙ З ІНВАЛІДНІСТЮ «ШКОЛА ЖИТТЯ».</w:t>
      </w:r>
    </w:p>
    <w:p w:rsidR="00140D5F" w:rsidRPr="00925D4C" w:rsidRDefault="00140D5F" w:rsidP="00632B2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предмета закупівлі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32B2F" w:rsidRPr="00632B2F">
        <w:rPr>
          <w:rFonts w:ascii="Times New Roman" w:hAnsi="Times New Roman" w:cs="Times New Roman"/>
          <w:b/>
          <w:sz w:val="28"/>
          <w:szCs w:val="28"/>
          <w:lang w:val="uk-UA"/>
        </w:rPr>
        <w:t>«Капітальний ремонт з утеплення фасаду приміщення Хмельницького міського центру комплексної реабілітації дітей з інвалідністю «Школа життя», за адресою: м. Хмельницький, вул. Зарічанська, 20/2»  (ДК 021:2015 : 45000000-7 — Будівельні роботи та поточний ремонт)</w:t>
      </w:r>
      <w:r w:rsidR="00982811" w:rsidRPr="00632B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0D5F" w:rsidRPr="00925D4C" w:rsidRDefault="00140D5F" w:rsidP="00140D5F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національного класифікатора України код ДК 021-2015 – 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>45000000-7: Будівельні роботи та поточний ремонт</w:t>
      </w: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0D5F" w:rsidRPr="00925D4C" w:rsidRDefault="00140D5F" w:rsidP="00140D5F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технічних та якісних характеристик предмета закупівлі: 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визначені відповідно до діюч</w:t>
      </w:r>
      <w:r w:rsidR="00982811" w:rsidRPr="00925D4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 xml:space="preserve"> ДБН</w:t>
      </w:r>
      <w:r w:rsidR="00982811" w:rsidRPr="00925D4C">
        <w:rPr>
          <w:rFonts w:ascii="Times New Roman" w:hAnsi="Times New Roman" w:cs="Times New Roman"/>
          <w:sz w:val="28"/>
          <w:szCs w:val="28"/>
          <w:lang w:val="uk-UA"/>
        </w:rPr>
        <w:t xml:space="preserve"> у будівництві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D5F" w:rsidRPr="00925D4C" w:rsidRDefault="00140D5F" w:rsidP="00140D5F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5D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очікуваної вартості предмета закупівлі</w:t>
      </w:r>
      <w:r w:rsidRPr="00925D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 о</w:t>
      </w:r>
      <w:r w:rsidRPr="0092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чікувана вартість визначена з урахуванням </w:t>
      </w:r>
      <w:r w:rsidR="00982811" w:rsidRPr="00925D4C">
        <w:rPr>
          <w:rFonts w:ascii="Times New Roman" w:hAnsi="Times New Roman" w:cs="Times New Roman"/>
          <w:sz w:val="28"/>
          <w:szCs w:val="28"/>
          <w:lang w:val="uk-UA"/>
        </w:rPr>
        <w:t>Настанови з визначення вартості будівництва, затвердженої наказом Міністерства розвитку громад та територій України (</w:t>
      </w:r>
      <w:proofErr w:type="spellStart"/>
      <w:r w:rsidR="00982811" w:rsidRPr="00925D4C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982811" w:rsidRPr="00925D4C">
        <w:rPr>
          <w:rFonts w:ascii="Times New Roman" w:hAnsi="Times New Roman" w:cs="Times New Roman"/>
          <w:sz w:val="28"/>
          <w:szCs w:val="28"/>
          <w:lang w:val="uk-UA"/>
        </w:rPr>
        <w:t>) від 01.11.2021 №281</w:t>
      </w:r>
      <w:r w:rsidRPr="00925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5D4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складає: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2B2F" w:rsidRP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4 271 827,00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 (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чотири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мільйони 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двісті сімдесят одна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тисяч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вісімсот двадцять сім 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вень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/>
        </w:rPr>
        <w:t>00</w:t>
      </w:r>
      <w:r w:rsidR="00B477AC" w:rsidRPr="00B477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копійок) з ПДВ</w:t>
      </w:r>
      <w:r w:rsidRPr="00925D4C">
        <w:rPr>
          <w:rStyle w:val="small"/>
          <w:rFonts w:ascii="Times New Roman" w:hAnsi="Times New Roman" w:cs="Times New Roman"/>
          <w:sz w:val="28"/>
          <w:szCs w:val="28"/>
          <w:lang w:val="uk-UA"/>
        </w:rPr>
        <w:t>.</w:t>
      </w:r>
    </w:p>
    <w:p w:rsidR="00140D5F" w:rsidRPr="00925D4C" w:rsidRDefault="00140D5F" w:rsidP="00BB6C0E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5D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Технічні, якісні характеристики </w:t>
      </w:r>
      <w:r w:rsidRPr="00925D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</w:t>
      </w:r>
      <w:r w:rsidRPr="00925D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очікувана вартість предмета закупівлі</w:t>
      </w:r>
      <w:r w:rsidRPr="00925D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підтверджені розробленою проектно-кошторисною документацією та затверджені </w:t>
      </w:r>
      <w:r w:rsidRPr="00925D4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експертним звітом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 </w:t>
      </w:r>
      <w:r w:rsidR="00BB6C0E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№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 </w:t>
      </w:r>
      <w:r w:rsidR="00632B2F" w:rsidRP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2413/23Є від 16 жовтня 2023 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року</w:t>
      </w:r>
      <w:r w:rsidR="00982811" w:rsidRPr="00925D4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, виданого 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ТОВ</w:t>
      </w:r>
      <w:r w:rsidR="00B477A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 </w:t>
      </w:r>
      <w:r w:rsidR="00982811" w:rsidRPr="00925D4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«</w:t>
      </w:r>
      <w:proofErr w:type="spellStart"/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Євроекспертиза</w:t>
      </w:r>
      <w:proofErr w:type="spellEnd"/>
      <w:r w:rsidR="00B477A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»</w:t>
      </w:r>
      <w:r w:rsidR="00632B2F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 xml:space="preserve"> м. Львів</w:t>
      </w:r>
      <w:r w:rsidR="00982811" w:rsidRPr="00925D4C">
        <w:rPr>
          <w:rFonts w:ascii="Times New Roman" w:hAnsi="Times New Roman" w:cs="Times New Roman"/>
          <w:color w:val="000000"/>
          <w:sz w:val="28"/>
          <w:szCs w:val="28"/>
          <w:lang w:val="uk-UA" w:eastAsia="ko-KR"/>
        </w:rPr>
        <w:t>.</w:t>
      </w:r>
    </w:p>
    <w:sectPr w:rsidR="00140D5F" w:rsidRPr="00925D4C" w:rsidSect="00D47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FB"/>
    <w:rsid w:val="00140D5F"/>
    <w:rsid w:val="00326A9C"/>
    <w:rsid w:val="003A76FB"/>
    <w:rsid w:val="00632B2F"/>
    <w:rsid w:val="00680416"/>
    <w:rsid w:val="00925D4C"/>
    <w:rsid w:val="00982811"/>
    <w:rsid w:val="009C28D4"/>
    <w:rsid w:val="00A026A8"/>
    <w:rsid w:val="00B477AC"/>
    <w:rsid w:val="00BA3413"/>
    <w:rsid w:val="00BB6C0E"/>
    <w:rsid w:val="00D4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0052-B45C-455D-A27B-6B6F2BC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">
    <w:name w:val="price"/>
    <w:basedOn w:val="a0"/>
    <w:rsid w:val="00140D5F"/>
  </w:style>
  <w:style w:type="character" w:customStyle="1" w:styleId="value">
    <w:name w:val="value"/>
    <w:basedOn w:val="a0"/>
    <w:rsid w:val="00140D5F"/>
  </w:style>
  <w:style w:type="character" w:customStyle="1" w:styleId="small">
    <w:name w:val="small"/>
    <w:basedOn w:val="a0"/>
    <w:rsid w:val="0014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2024-01-23T11:49:00Z</dcterms:created>
  <dcterms:modified xsi:type="dcterms:W3CDTF">2024-01-23T11:49:00Z</dcterms:modified>
</cp:coreProperties>
</file>