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C2" w:rsidRPr="006B59FF" w:rsidRDefault="006F67C2" w:rsidP="00A04CE0">
      <w:pPr>
        <w:spacing w:after="0" w:line="0" w:lineRule="atLeas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4D00" w:rsidRPr="00647F25">
        <w:rPr>
          <w:rFonts w:ascii="Arial" w:hAnsi="Arial" w:cs="Arial"/>
          <w:sz w:val="24"/>
          <w:szCs w:val="24"/>
          <w:lang w:val="en-US"/>
        </w:rPr>
        <w:tab/>
      </w:r>
      <w:r w:rsidR="006B59FF" w:rsidRPr="006B59F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142CCF" w:rsidRPr="00912418" w:rsidRDefault="00142CCF" w:rsidP="000C7561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F4D00" w:rsidRPr="00647F25" w:rsidRDefault="00AF4D00" w:rsidP="001439C0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F25">
        <w:rPr>
          <w:rFonts w:ascii="Times New Roman" w:hAnsi="Times New Roman" w:cs="Times New Roman"/>
          <w:b/>
          <w:sz w:val="24"/>
          <w:szCs w:val="24"/>
        </w:rPr>
        <w:t>Річний план проведення конкурсі</w:t>
      </w:r>
      <w:r w:rsidR="006B59FF">
        <w:rPr>
          <w:rFonts w:ascii="Times New Roman" w:hAnsi="Times New Roman" w:cs="Times New Roman"/>
          <w:b/>
          <w:sz w:val="24"/>
          <w:szCs w:val="24"/>
        </w:rPr>
        <w:t>в соціального замовлення на 2024</w:t>
      </w:r>
      <w:r w:rsidRPr="00647F25">
        <w:rPr>
          <w:rFonts w:ascii="Times New Roman" w:hAnsi="Times New Roman" w:cs="Times New Roman"/>
          <w:b/>
          <w:sz w:val="24"/>
          <w:szCs w:val="24"/>
        </w:rPr>
        <w:t xml:space="preserve"> рік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446"/>
        <w:gridCol w:w="4232"/>
        <w:gridCol w:w="5245"/>
        <w:gridCol w:w="1134"/>
        <w:gridCol w:w="1275"/>
        <w:gridCol w:w="2579"/>
      </w:tblGrid>
      <w:tr w:rsidR="001439C0" w:rsidRPr="00647F25" w:rsidTr="009B5C0F">
        <w:tc>
          <w:tcPr>
            <w:tcW w:w="446" w:type="dxa"/>
          </w:tcPr>
          <w:p w:rsidR="001439C0" w:rsidRPr="00647F25" w:rsidRDefault="001439C0" w:rsidP="00AF4D00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F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32" w:type="dxa"/>
          </w:tcPr>
          <w:p w:rsidR="001439C0" w:rsidRPr="00647F25" w:rsidRDefault="001439C0" w:rsidP="00AF4D00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F25">
              <w:rPr>
                <w:rFonts w:ascii="Times New Roman" w:hAnsi="Times New Roman" w:cs="Times New Roman"/>
                <w:sz w:val="24"/>
                <w:szCs w:val="24"/>
              </w:rPr>
              <w:t>Назва соціальної послуги, соціальне замовлення якої передбачається здійснити</w:t>
            </w:r>
          </w:p>
        </w:tc>
        <w:tc>
          <w:tcPr>
            <w:tcW w:w="5245" w:type="dxa"/>
          </w:tcPr>
          <w:p w:rsidR="001439C0" w:rsidRPr="00647F25" w:rsidRDefault="001439C0" w:rsidP="00AF4D00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F25">
              <w:rPr>
                <w:rFonts w:ascii="Times New Roman" w:hAnsi="Times New Roman" w:cs="Times New Roman"/>
                <w:sz w:val="24"/>
                <w:szCs w:val="24"/>
              </w:rPr>
              <w:t>Соціальні групи та/ окремі категорії осіб, які є потенціальними отримувачами соціальних послуг</w:t>
            </w:r>
          </w:p>
        </w:tc>
        <w:tc>
          <w:tcPr>
            <w:tcW w:w="1134" w:type="dxa"/>
          </w:tcPr>
          <w:p w:rsidR="001439C0" w:rsidRPr="007329A6" w:rsidRDefault="001439C0" w:rsidP="00AF4D00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29A6">
              <w:rPr>
                <w:rFonts w:ascii="Times New Roman" w:hAnsi="Times New Roman" w:cs="Times New Roman"/>
                <w:sz w:val="20"/>
                <w:szCs w:val="20"/>
              </w:rPr>
              <w:t>Джерело фінансування</w:t>
            </w:r>
          </w:p>
        </w:tc>
        <w:tc>
          <w:tcPr>
            <w:tcW w:w="1275" w:type="dxa"/>
          </w:tcPr>
          <w:p w:rsidR="001439C0" w:rsidRPr="00243B51" w:rsidRDefault="001439C0" w:rsidP="00AF4D00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43B51">
              <w:rPr>
                <w:rFonts w:ascii="Times New Roman" w:hAnsi="Times New Roman" w:cs="Times New Roman"/>
                <w:sz w:val="18"/>
                <w:szCs w:val="18"/>
              </w:rPr>
              <w:t>Орієнтований період проведення конкурсу</w:t>
            </w:r>
          </w:p>
        </w:tc>
        <w:tc>
          <w:tcPr>
            <w:tcW w:w="2579" w:type="dxa"/>
          </w:tcPr>
          <w:p w:rsidR="001439C0" w:rsidRPr="00243B51" w:rsidRDefault="001439C0" w:rsidP="00AF4D00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43B51">
              <w:rPr>
                <w:rFonts w:ascii="Times New Roman" w:hAnsi="Times New Roman" w:cs="Times New Roman"/>
                <w:sz w:val="18"/>
                <w:szCs w:val="18"/>
              </w:rPr>
              <w:t>Граничний обсяг бюджетних коштів, що залучаються для надання соціальних послуг, тис. грн.</w:t>
            </w:r>
          </w:p>
        </w:tc>
      </w:tr>
      <w:tr w:rsidR="009C1F05" w:rsidRPr="00647F25" w:rsidTr="009B5C0F">
        <w:tc>
          <w:tcPr>
            <w:tcW w:w="446" w:type="dxa"/>
          </w:tcPr>
          <w:p w:rsidR="009C1F05" w:rsidRPr="00142CCF" w:rsidRDefault="00142CCF" w:rsidP="00AF4D00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32" w:type="dxa"/>
          </w:tcPr>
          <w:p w:rsidR="009C1F05" w:rsidRPr="00912418" w:rsidRDefault="00184B46" w:rsidP="00184B46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Здійснення п</w:t>
            </w:r>
            <w:r w:rsidR="00912418" w:rsidRPr="00912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2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евезення осіб</w:t>
            </w:r>
            <w:r w:rsidR="00912418" w:rsidRPr="0091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25E">
              <w:rPr>
                <w:rFonts w:ascii="Times New Roman" w:hAnsi="Times New Roman" w:cs="Times New Roman"/>
                <w:sz w:val="24"/>
                <w:szCs w:val="24"/>
              </w:rPr>
              <w:t xml:space="preserve">з інвалідністю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дітей </w:t>
            </w:r>
            <w:r w:rsidR="00D7325E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інвалідністю з </w:t>
            </w:r>
            <w:r w:rsidR="00D7325E">
              <w:rPr>
                <w:rFonts w:ascii="Times New Roman" w:hAnsi="Times New Roman" w:cs="Times New Roman"/>
                <w:sz w:val="24"/>
                <w:szCs w:val="24"/>
              </w:rPr>
              <w:t>захворюваннями опорно – рухового апарату та іншими захворюваннями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які пересуваються на візках</w:t>
            </w:r>
            <w:r w:rsidR="00D7325E">
              <w:rPr>
                <w:rFonts w:ascii="Times New Roman" w:hAnsi="Times New Roman" w:cs="Times New Roman"/>
                <w:sz w:val="24"/>
                <w:szCs w:val="24"/>
              </w:rPr>
              <w:t>(соціальне таксі)</w:t>
            </w:r>
          </w:p>
        </w:tc>
        <w:tc>
          <w:tcPr>
            <w:tcW w:w="5245" w:type="dxa"/>
          </w:tcPr>
          <w:p w:rsidR="009C1F05" w:rsidRPr="00647F25" w:rsidRDefault="009C1F05" w:rsidP="00184B46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F25">
              <w:rPr>
                <w:rFonts w:ascii="Times New Roman" w:hAnsi="Times New Roman" w:cs="Times New Roman"/>
                <w:sz w:val="24"/>
                <w:szCs w:val="24"/>
              </w:rPr>
              <w:t xml:space="preserve">Особи з </w:t>
            </w:r>
            <w:r w:rsidR="00912418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  <w:r w:rsidR="00184B46">
              <w:rPr>
                <w:rFonts w:ascii="Times New Roman" w:hAnsi="Times New Roman" w:cs="Times New Roman"/>
                <w:sz w:val="24"/>
                <w:szCs w:val="24"/>
              </w:rPr>
              <w:t xml:space="preserve"> та діти з інвалідністю</w:t>
            </w:r>
            <w:r w:rsidR="00912418">
              <w:rPr>
                <w:rFonts w:ascii="Times New Roman" w:hAnsi="Times New Roman" w:cs="Times New Roman"/>
                <w:sz w:val="24"/>
                <w:szCs w:val="24"/>
              </w:rPr>
              <w:t xml:space="preserve"> з захворюваннями опо</w:t>
            </w:r>
            <w:r w:rsidR="00D732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2418">
              <w:rPr>
                <w:rFonts w:ascii="Times New Roman" w:hAnsi="Times New Roman" w:cs="Times New Roman"/>
                <w:sz w:val="24"/>
                <w:szCs w:val="24"/>
              </w:rPr>
              <w:t>но-рухового апарату та іншими захворювання</w:t>
            </w:r>
            <w:r w:rsidR="00D7325E">
              <w:rPr>
                <w:rFonts w:ascii="Times New Roman" w:hAnsi="Times New Roman" w:cs="Times New Roman"/>
                <w:sz w:val="24"/>
                <w:szCs w:val="24"/>
              </w:rPr>
              <w:t xml:space="preserve">ми, </w:t>
            </w:r>
            <w:r w:rsidR="006B59FF">
              <w:rPr>
                <w:rFonts w:ascii="Times New Roman" w:hAnsi="Times New Roman" w:cs="Times New Roman"/>
                <w:sz w:val="24"/>
                <w:szCs w:val="24"/>
              </w:rPr>
              <w:t xml:space="preserve">в тому числі хронічною нирковою недостатністю (потребують гемо – або </w:t>
            </w:r>
            <w:proofErr w:type="spellStart"/>
            <w:r w:rsidR="006B59FF">
              <w:rPr>
                <w:rFonts w:ascii="Times New Roman" w:hAnsi="Times New Roman" w:cs="Times New Roman"/>
                <w:sz w:val="24"/>
                <w:szCs w:val="24"/>
              </w:rPr>
              <w:t>перітоніального</w:t>
            </w:r>
            <w:proofErr w:type="spellEnd"/>
            <w:r w:rsidR="006B59FF">
              <w:rPr>
                <w:rFonts w:ascii="Times New Roman" w:hAnsi="Times New Roman" w:cs="Times New Roman"/>
                <w:sz w:val="24"/>
                <w:szCs w:val="24"/>
              </w:rPr>
              <w:t xml:space="preserve"> діалізу), </w:t>
            </w:r>
            <w:r w:rsidR="00D7325E">
              <w:rPr>
                <w:rFonts w:ascii="Times New Roman" w:hAnsi="Times New Roman" w:cs="Times New Roman"/>
                <w:sz w:val="24"/>
                <w:szCs w:val="24"/>
              </w:rPr>
              <w:t>які пересуваються на візках</w:t>
            </w:r>
            <w:r w:rsidR="00184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C1F05" w:rsidRPr="00243B51" w:rsidRDefault="00243B51" w:rsidP="00AF4D00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Міські</w:t>
            </w:r>
            <w:r w:rsidR="009C1F05" w:rsidRPr="00243B51">
              <w:rPr>
                <w:rFonts w:ascii="Times New Roman" w:hAnsi="Times New Roman" w:cs="Times New Roman"/>
              </w:rPr>
              <w:t>й бюджет</w:t>
            </w:r>
          </w:p>
        </w:tc>
        <w:tc>
          <w:tcPr>
            <w:tcW w:w="1275" w:type="dxa"/>
          </w:tcPr>
          <w:p w:rsidR="009C1F05" w:rsidRPr="00647F25" w:rsidRDefault="00184B46" w:rsidP="006B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  <w:r w:rsidR="0063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F05" w:rsidRPr="00647F2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B59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1F05" w:rsidRPr="00647F25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2579" w:type="dxa"/>
          </w:tcPr>
          <w:p w:rsidR="009C1F05" w:rsidRPr="00647F25" w:rsidRDefault="009C1F05" w:rsidP="00AF4D00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05" w:rsidRPr="00647F25" w:rsidRDefault="009B5C0F" w:rsidP="009B5C0F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B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7325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63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F05" w:rsidRPr="00647F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мільйон</w:t>
            </w:r>
            <w:r w:rsidR="009C1F05" w:rsidRPr="00647F25">
              <w:rPr>
                <w:rFonts w:ascii="Times New Roman" w:hAnsi="Times New Roman" w:cs="Times New Roman"/>
                <w:sz w:val="24"/>
                <w:szCs w:val="24"/>
              </w:rPr>
              <w:t xml:space="preserve"> грн.)</w:t>
            </w:r>
          </w:p>
        </w:tc>
      </w:tr>
      <w:tr w:rsidR="00184B46" w:rsidRPr="00647F25" w:rsidTr="009B5C0F">
        <w:tc>
          <w:tcPr>
            <w:tcW w:w="446" w:type="dxa"/>
          </w:tcPr>
          <w:p w:rsidR="00184B46" w:rsidRPr="00184B46" w:rsidRDefault="00184B46" w:rsidP="00AF4D00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2" w:type="dxa"/>
          </w:tcPr>
          <w:p w:rsidR="00184B46" w:rsidRDefault="00184B46" w:rsidP="00184B46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Здійснення п</w:t>
            </w:r>
            <w:r w:rsidRPr="00912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ревезення осіб</w:t>
            </w:r>
            <w:r w:rsidRPr="0091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інвалідністю 1 групи в тому числі хронічною нирковою недостатністю (потребують гемо – або перітоніального діалізу), дітей з інвалідністю, які не пересуваються на візках(соціальне таксі)</w:t>
            </w:r>
          </w:p>
        </w:tc>
        <w:tc>
          <w:tcPr>
            <w:tcW w:w="5245" w:type="dxa"/>
          </w:tcPr>
          <w:p w:rsidR="00184B46" w:rsidRPr="00647F25" w:rsidRDefault="00184B46" w:rsidP="00184B46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F25">
              <w:rPr>
                <w:rFonts w:ascii="Times New Roman" w:hAnsi="Times New Roman" w:cs="Times New Roman"/>
                <w:sz w:val="24"/>
                <w:szCs w:val="24"/>
              </w:rPr>
              <w:t xml:space="preserve">Особи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інвалідністю 1 групи в тому числі хронічною нирковою недостатністю (потребують гемо – або перітоніального діалізу) та діти з інвалідністю, які не пересуваються на візках.</w:t>
            </w:r>
          </w:p>
        </w:tc>
        <w:tc>
          <w:tcPr>
            <w:tcW w:w="1134" w:type="dxa"/>
          </w:tcPr>
          <w:p w:rsidR="00184B46" w:rsidRPr="00243B51" w:rsidRDefault="00184B46" w:rsidP="00AF4D00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 w:rsidRPr="00243B51">
              <w:rPr>
                <w:rFonts w:ascii="Times New Roman" w:hAnsi="Times New Roman" w:cs="Times New Roman"/>
              </w:rPr>
              <w:t>Міській бюджет</w:t>
            </w:r>
          </w:p>
        </w:tc>
        <w:tc>
          <w:tcPr>
            <w:tcW w:w="1275" w:type="dxa"/>
          </w:tcPr>
          <w:p w:rsidR="00184B46" w:rsidRDefault="00184B46" w:rsidP="0018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Січень </w:t>
            </w:r>
          </w:p>
          <w:p w:rsidR="00184B46" w:rsidRDefault="00184B46" w:rsidP="006B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B59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579" w:type="dxa"/>
          </w:tcPr>
          <w:p w:rsidR="00184B46" w:rsidRPr="00647F25" w:rsidRDefault="009B5C0F" w:rsidP="009B5C0F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6B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84B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243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Вісімсот</w:t>
            </w:r>
            <w:r w:rsidR="00184B46">
              <w:rPr>
                <w:rFonts w:ascii="Times New Roman" w:hAnsi="Times New Roman" w:cs="Times New Roman"/>
                <w:sz w:val="24"/>
                <w:szCs w:val="24"/>
              </w:rPr>
              <w:t xml:space="preserve"> тисяч грн.)</w:t>
            </w:r>
          </w:p>
        </w:tc>
      </w:tr>
      <w:tr w:rsidR="00FB28DB" w:rsidRPr="00647F25" w:rsidTr="009B5C0F">
        <w:trPr>
          <w:trHeight w:val="870"/>
        </w:trPr>
        <w:tc>
          <w:tcPr>
            <w:tcW w:w="446" w:type="dxa"/>
          </w:tcPr>
          <w:p w:rsidR="00FB28DB" w:rsidRDefault="00FB28DB" w:rsidP="00AF4D00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2" w:type="dxa"/>
          </w:tcPr>
          <w:p w:rsidR="00FB28DB" w:rsidRDefault="00FB28DB" w:rsidP="00184B46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Супровід осіб з інвалідністю по зору 1 групи</w:t>
            </w:r>
          </w:p>
        </w:tc>
        <w:tc>
          <w:tcPr>
            <w:tcW w:w="5245" w:type="dxa"/>
          </w:tcPr>
          <w:p w:rsidR="00FB28DB" w:rsidRPr="00647F25" w:rsidRDefault="00FB28DB" w:rsidP="00184B46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Особи з інвалідністю по зору 1 групи</w:t>
            </w:r>
          </w:p>
        </w:tc>
        <w:tc>
          <w:tcPr>
            <w:tcW w:w="1134" w:type="dxa"/>
          </w:tcPr>
          <w:p w:rsidR="00FB28DB" w:rsidRPr="00243B51" w:rsidRDefault="00FB28DB" w:rsidP="00FB28DB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 w:rsidRPr="00243B51">
              <w:rPr>
                <w:rFonts w:ascii="Times New Roman" w:hAnsi="Times New Roman" w:cs="Times New Roman"/>
              </w:rPr>
              <w:t>Міській бюджет</w:t>
            </w:r>
          </w:p>
        </w:tc>
        <w:tc>
          <w:tcPr>
            <w:tcW w:w="1275" w:type="dxa"/>
          </w:tcPr>
          <w:p w:rsidR="00FB28DB" w:rsidRDefault="00FB28DB" w:rsidP="00FB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Січень </w:t>
            </w:r>
          </w:p>
          <w:p w:rsidR="00FB28DB" w:rsidRDefault="00FB28DB" w:rsidP="006B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B59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579" w:type="dxa"/>
          </w:tcPr>
          <w:p w:rsidR="00243B51" w:rsidRDefault="006B59FF" w:rsidP="00AF4D00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425 000</w:t>
            </w:r>
            <w:r w:rsidR="00FB28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FB28DB" w:rsidRDefault="00FB28DB" w:rsidP="006B59FF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5C0F">
              <w:rPr>
                <w:rFonts w:ascii="Times New Roman" w:hAnsi="Times New Roman" w:cs="Times New Roman"/>
                <w:sz w:val="24"/>
                <w:szCs w:val="24"/>
              </w:rPr>
              <w:t xml:space="preserve">Чотириста двадцять п’ять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тисяч</w:t>
            </w:r>
            <w:r w:rsidR="009B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грн.)</w:t>
            </w:r>
          </w:p>
        </w:tc>
      </w:tr>
      <w:tr w:rsidR="00243B51" w:rsidRPr="00647F25" w:rsidTr="009B5C0F">
        <w:tc>
          <w:tcPr>
            <w:tcW w:w="446" w:type="dxa"/>
          </w:tcPr>
          <w:p w:rsidR="00243B51" w:rsidRDefault="00243B51" w:rsidP="00AF4D00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2" w:type="dxa"/>
          </w:tcPr>
          <w:p w:rsidR="00243B51" w:rsidRDefault="00243B51" w:rsidP="00184B46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Переклад жестовою мовою</w:t>
            </w:r>
          </w:p>
        </w:tc>
        <w:tc>
          <w:tcPr>
            <w:tcW w:w="5245" w:type="dxa"/>
          </w:tcPr>
          <w:p w:rsidR="00243B51" w:rsidRDefault="00243B51" w:rsidP="00184B46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Особи </w:t>
            </w:r>
            <w:r w:rsidRPr="00601F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інвал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ідністю з порушеннями слуху, які мають </w:t>
            </w:r>
            <w:r w:rsidRPr="00601F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комунікативний бар’єр через який не мож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уть </w:t>
            </w:r>
            <w:r w:rsidRPr="00601F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самостійно вирішити питання своєї 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аємодії у суспільстві та для яких</w:t>
            </w:r>
            <w:r w:rsidRPr="00601F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жестова мова є </w:t>
            </w:r>
            <w:r w:rsidRPr="00601F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основним або одним з основних засобів спілкування.</w:t>
            </w:r>
          </w:p>
        </w:tc>
        <w:tc>
          <w:tcPr>
            <w:tcW w:w="1134" w:type="dxa"/>
          </w:tcPr>
          <w:p w:rsidR="00243B51" w:rsidRPr="00243B51" w:rsidRDefault="00243B51" w:rsidP="000E6595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 w:rsidRPr="00243B51">
              <w:rPr>
                <w:rFonts w:ascii="Times New Roman" w:hAnsi="Times New Roman" w:cs="Times New Roman"/>
              </w:rPr>
              <w:t>Міській бюджет</w:t>
            </w:r>
          </w:p>
        </w:tc>
        <w:tc>
          <w:tcPr>
            <w:tcW w:w="1275" w:type="dxa"/>
          </w:tcPr>
          <w:p w:rsidR="00243B51" w:rsidRDefault="00243B51" w:rsidP="000E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Січень </w:t>
            </w:r>
          </w:p>
          <w:p w:rsidR="00243B51" w:rsidRDefault="00243B51" w:rsidP="006B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B59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579" w:type="dxa"/>
          </w:tcPr>
          <w:p w:rsidR="00243B51" w:rsidRDefault="00243B51" w:rsidP="00AF4D00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9FF">
              <w:rPr>
                <w:rFonts w:ascii="Times New Roman" w:hAnsi="Times New Roman" w:cs="Times New Roman"/>
                <w:sz w:val="24"/>
                <w:szCs w:val="24"/>
              </w:rPr>
              <w:t>96 130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243B51" w:rsidRDefault="00243B51" w:rsidP="006B59FF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(Сто </w:t>
            </w:r>
            <w:r w:rsidR="006B59FF">
              <w:rPr>
                <w:rFonts w:ascii="Times New Roman" w:hAnsi="Times New Roman" w:cs="Times New Roman"/>
                <w:sz w:val="24"/>
                <w:szCs w:val="24"/>
              </w:rPr>
              <w:t>дев’яносто шість</w:t>
            </w:r>
            <w:r w:rsidR="009B5C0F">
              <w:rPr>
                <w:rFonts w:ascii="Times New Roman" w:hAnsi="Times New Roman" w:cs="Times New Roman"/>
                <w:sz w:val="24"/>
                <w:szCs w:val="24"/>
              </w:rPr>
              <w:t xml:space="preserve"> тисяч </w:t>
            </w:r>
            <w:r w:rsidR="006B59FF">
              <w:rPr>
                <w:rFonts w:ascii="Times New Roman" w:hAnsi="Times New Roman" w:cs="Times New Roman"/>
                <w:sz w:val="24"/>
                <w:szCs w:val="24"/>
              </w:rPr>
              <w:t>сто тридцять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грн.)</w:t>
            </w:r>
          </w:p>
        </w:tc>
      </w:tr>
    </w:tbl>
    <w:p w:rsidR="00142CCF" w:rsidRPr="00912418" w:rsidRDefault="00142CCF" w:rsidP="00AF4D00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sectPr w:rsidR="00142CCF" w:rsidRPr="00912418" w:rsidSect="006B59FF">
      <w:pgSz w:w="16838" w:h="11906" w:orient="landscape"/>
      <w:pgMar w:top="709" w:right="962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97B39"/>
    <w:rsid w:val="00046F01"/>
    <w:rsid w:val="00051770"/>
    <w:rsid w:val="00096A71"/>
    <w:rsid w:val="000C7561"/>
    <w:rsid w:val="000E6407"/>
    <w:rsid w:val="00142CCF"/>
    <w:rsid w:val="001439C0"/>
    <w:rsid w:val="00184B46"/>
    <w:rsid w:val="001B10DE"/>
    <w:rsid w:val="001D0E03"/>
    <w:rsid w:val="001F5864"/>
    <w:rsid w:val="00207819"/>
    <w:rsid w:val="00243B51"/>
    <w:rsid w:val="002C6432"/>
    <w:rsid w:val="003E665E"/>
    <w:rsid w:val="004B00ED"/>
    <w:rsid w:val="005420C1"/>
    <w:rsid w:val="00620B24"/>
    <w:rsid w:val="00635761"/>
    <w:rsid w:val="00647F25"/>
    <w:rsid w:val="00684142"/>
    <w:rsid w:val="006B4082"/>
    <w:rsid w:val="006B59FF"/>
    <w:rsid w:val="006F67C2"/>
    <w:rsid w:val="007329A6"/>
    <w:rsid w:val="007B3979"/>
    <w:rsid w:val="007C159B"/>
    <w:rsid w:val="00912418"/>
    <w:rsid w:val="009B1A7C"/>
    <w:rsid w:val="009B5C0F"/>
    <w:rsid w:val="009C1F05"/>
    <w:rsid w:val="00A04CE0"/>
    <w:rsid w:val="00A97B39"/>
    <w:rsid w:val="00AF4D00"/>
    <w:rsid w:val="00B67EAB"/>
    <w:rsid w:val="00D7325E"/>
    <w:rsid w:val="00E161E2"/>
    <w:rsid w:val="00E808CC"/>
    <w:rsid w:val="00E94DFB"/>
    <w:rsid w:val="00FB28DB"/>
    <w:rsid w:val="00FC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4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1197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marchenkova.lh</cp:lastModifiedBy>
  <cp:revision>23</cp:revision>
  <cp:lastPrinted>2021-04-05T12:07:00Z</cp:lastPrinted>
  <dcterms:created xsi:type="dcterms:W3CDTF">2021-04-01T11:38:00Z</dcterms:created>
  <dcterms:modified xsi:type="dcterms:W3CDTF">2023-12-25T06:05:00Z</dcterms:modified>
</cp:coreProperties>
</file>