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__  __________ 202</w:t>
      </w:r>
      <w:r w:rsidR="00CA0A48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року №  --------- </w:t>
      </w:r>
      <w:r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5B1D56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p w:rsidR="00E30DCC" w:rsidRPr="00E30DCC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606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6CE0">
              <w:rPr>
                <w:rFonts w:ascii="Times New Roman" w:eastAsia="Calibri" w:hAnsi="Times New Roman" w:cs="Times New Roman"/>
                <w:sz w:val="24"/>
                <w:szCs w:val="24"/>
              </w:rPr>
              <w:t> С</w:t>
            </w:r>
            <w:r w:rsidR="00853092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упровід осіб з інвалідністю по зору першої групи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853092" w:rsidP="00CA0A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Основні заходи, що становлять зміст соціальної послуги передбачають фізичний супровід при відвідуванні особами з інвалідністю</w:t>
            </w:r>
            <w:r w:rsidR="00606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групи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порушенням зору: </w:t>
            </w:r>
          </w:p>
          <w:p w:rsidR="00853092" w:rsidRPr="00421745" w:rsidRDefault="00853092" w:rsidP="00CA0A48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органів державної влади та місцевого самоврядування, зокрема органів пенсійного фонду, служби зайнятості;</w:t>
            </w:r>
          </w:p>
          <w:p w:rsidR="00853092" w:rsidRPr="00421745" w:rsidRDefault="00853092" w:rsidP="00CA0A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органів Національної поліції;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судових органів, нотаріусів та юристів;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банківських установ,  управляючих муніципальних контор (УМК),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об’єднання співвласників багатоквартирного будинку (ОСББ), підприємств, що надають комунальні послуги;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 з метою забезпечення технічними та іншими засобами реабілітації;</w:t>
            </w:r>
          </w:p>
          <w:p w:rsidR="00E30DCC" w:rsidRPr="00421745" w:rsidRDefault="00853092" w:rsidP="00CA0A48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закладів охорони здоров’я, медико-соціальних експертних комісій (МСЕК), лікарсько-консультативних комісій (ЛКК) та аптек;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17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незрячими батьками закладів освіти, в яких навчаються їхні діти;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17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 місця роботи та у зворотному напрямі (надається не більше трьох місяців);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купівлі товарів, робіт і послуг.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3092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Особи з інвалідністю по зору першої групи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C33C64" w:rsidP="0085309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кількість </w:t>
            </w:r>
            <w:r w:rsidR="00853092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85309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3092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CA0A4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 </w:t>
            </w:r>
            <w:r w:rsidR="00CA0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моменту підписання договору до 2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 грудня 202</w:t>
            </w:r>
            <w:r w:rsidR="00CA0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року, за умови наявності бюджетних асигнувань.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853092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F77489" w:rsidRDefault="00853092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853092" w:rsidP="005B2297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421745">
              <w:rPr>
                <w:color w:val="000000"/>
                <w:spacing w:val="-2"/>
                <w:lang w:val="uk-UA"/>
              </w:rPr>
              <w:t>Гранична вартість надання</w:t>
            </w:r>
            <w:r w:rsidRPr="00421745">
              <w:rPr>
                <w:rStyle w:val="apple-converted-space"/>
                <w:color w:val="000000"/>
                <w:spacing w:val="-2"/>
                <w:lang w:val="uk-UA"/>
              </w:rPr>
              <w:t> </w:t>
            </w:r>
            <w:r w:rsidRPr="00421745">
              <w:rPr>
                <w:color w:val="000000"/>
                <w:spacing w:val="-2"/>
                <w:lang w:val="uk-UA"/>
              </w:rPr>
              <w:br/>
              <w:t>соціальної послуги одній особі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853092" w:rsidP="00CA0A48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421745">
              <w:t> </w:t>
            </w:r>
            <w:r w:rsidR="00CA0A48">
              <w:rPr>
                <w:lang w:val="uk-UA"/>
              </w:rPr>
              <w:t>9400,00</w:t>
            </w:r>
            <w:r w:rsidRPr="00421745">
              <w:rPr>
                <w:lang w:val="uk-UA"/>
              </w:rPr>
              <w:t xml:space="preserve"> грн.</w:t>
            </w:r>
          </w:p>
        </w:tc>
      </w:tr>
      <w:tr w:rsidR="005B1D56" w:rsidRPr="00F77489" w:rsidTr="0085309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853092" w:rsidRPr="00421745" w:rsidRDefault="00773F8A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  <w:rPr>
                <w:color w:val="2A2928"/>
                <w:lang w:val="uk-UA" w:eastAsia="uk-UA"/>
              </w:rPr>
            </w:pPr>
            <w:r w:rsidRPr="00421745">
              <w:rPr>
                <w:color w:val="2A2928"/>
                <w:lang w:val="uk-UA" w:eastAsia="uk-UA"/>
              </w:rPr>
              <w:t xml:space="preserve">      </w:t>
            </w:r>
            <w:r w:rsidR="005B1D56" w:rsidRPr="00421745">
              <w:rPr>
                <w:color w:val="2A2928"/>
                <w:lang w:val="uk-UA" w:eastAsia="uk-UA"/>
              </w:rPr>
              <w:t>Обсяг бюджетних коштів для виплати компенсації вартості надання соціальних послуг</w:t>
            </w:r>
          </w:p>
          <w:p w:rsidR="00853092" w:rsidRPr="00421745" w:rsidRDefault="005B1D56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  <w:rPr>
                <w:color w:val="000000"/>
              </w:rPr>
            </w:pPr>
            <w:r w:rsidRPr="00421745">
              <w:rPr>
                <w:color w:val="2A2928"/>
                <w:lang w:val="uk-UA" w:eastAsia="uk-UA"/>
              </w:rPr>
              <w:t xml:space="preserve"> </w:t>
            </w:r>
            <w:r w:rsidR="00CA0A48">
              <w:rPr>
                <w:b/>
                <w:color w:val="000000"/>
                <w:lang w:val="uk-UA"/>
              </w:rPr>
              <w:t>425076,00</w:t>
            </w:r>
            <w:r w:rsidR="00853092" w:rsidRPr="00421745">
              <w:rPr>
                <w:color w:val="000000"/>
                <w:lang w:val="uk-UA"/>
              </w:rPr>
              <w:t xml:space="preserve">  гривень. (</w:t>
            </w:r>
            <w:r w:rsidR="00CA0A48">
              <w:rPr>
                <w:color w:val="000000"/>
                <w:lang w:val="uk-UA"/>
              </w:rPr>
              <w:t xml:space="preserve">чотириста двадцять п’ять </w:t>
            </w:r>
            <w:r w:rsidR="00853092" w:rsidRPr="00421745">
              <w:rPr>
                <w:color w:val="000000"/>
                <w:lang w:val="uk-UA"/>
              </w:rPr>
              <w:t xml:space="preserve">тисяч </w:t>
            </w:r>
            <w:r w:rsidR="00CA0A48">
              <w:rPr>
                <w:color w:val="000000"/>
                <w:lang w:val="uk-UA"/>
              </w:rPr>
              <w:t xml:space="preserve">сімдесят шість </w:t>
            </w:r>
            <w:r w:rsidR="00853092" w:rsidRPr="00421745">
              <w:rPr>
                <w:color w:val="000000"/>
                <w:lang w:val="uk-UA"/>
              </w:rPr>
              <w:t xml:space="preserve">гривень, 00 коп.)              </w:t>
            </w:r>
            <w:r w:rsidR="00853092" w:rsidRPr="00421745">
              <w:rPr>
                <w:color w:val="2A2928"/>
                <w:lang w:val="uk-UA" w:eastAsia="uk-UA"/>
              </w:rPr>
              <w:t xml:space="preserve"> </w:t>
            </w:r>
          </w:p>
          <w:p w:rsidR="005B1D56" w:rsidRPr="00421745" w:rsidRDefault="005B1D56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Участь у конкурсі</w:t>
            </w:r>
          </w:p>
          <w:p w:rsidR="00B80999" w:rsidRPr="00421745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421745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42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</w:t>
            </w:r>
            <w:r w:rsidR="00853092"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уткових установ та організацій)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</w:t>
            </w:r>
            <w:r w:rsidR="00853092"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ем або уповноваженою нею особою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5" w:history="1"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17-00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77489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="00CA0A4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CA0A4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</w:t>
            </w:r>
            <w:r w:rsidRPr="004217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 w:bidi="uk-UA"/>
              </w:rPr>
              <w:t>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розкриваються 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="00CA0A4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січня 202</w:t>
            </w:r>
            <w:r w:rsidR="00CA0A4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 за адресою: 29011, м. Хмельницький, вул. Проскурівського підпілля, 32, каб.20.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Термін оголошення результатів конкурсу – до 13</w:t>
            </w:r>
            <w:r w:rsidR="00CA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січня 202</w:t>
            </w:r>
            <w:r w:rsidR="00CA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року. 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421745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Марченкова Л.Г., контактний телефон: 0382 79 48 84, електронна адреса </w:t>
            </w:r>
            <w:hyperlink r:id="rId6" w:history="1"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</w:tbl>
    <w:p w:rsidR="005B1D56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Pr="007E295B" w:rsidRDefault="00E237AC" w:rsidP="00E237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Голова конкурсної комісії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Словян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 ВОРОНЕЦЬКИЙ</w:t>
      </w:r>
    </w:p>
    <w:p w:rsidR="00E237AC" w:rsidRPr="005B1D56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E237AC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76094"/>
    <w:rsid w:val="000C7ABC"/>
    <w:rsid w:val="001B10DE"/>
    <w:rsid w:val="001F278C"/>
    <w:rsid w:val="001F372F"/>
    <w:rsid w:val="002557B5"/>
    <w:rsid w:val="00371451"/>
    <w:rsid w:val="00421745"/>
    <w:rsid w:val="005B1D56"/>
    <w:rsid w:val="00606CE0"/>
    <w:rsid w:val="00752D2C"/>
    <w:rsid w:val="00773F8A"/>
    <w:rsid w:val="007C159B"/>
    <w:rsid w:val="00853092"/>
    <w:rsid w:val="008B1CB8"/>
    <w:rsid w:val="00920229"/>
    <w:rsid w:val="00943CC8"/>
    <w:rsid w:val="0099523E"/>
    <w:rsid w:val="00A90AA2"/>
    <w:rsid w:val="00AA7DC4"/>
    <w:rsid w:val="00B105EF"/>
    <w:rsid w:val="00B80999"/>
    <w:rsid w:val="00BA5532"/>
    <w:rsid w:val="00C33C64"/>
    <w:rsid w:val="00CA0A48"/>
    <w:rsid w:val="00D125B0"/>
    <w:rsid w:val="00D95851"/>
    <w:rsid w:val="00E108CD"/>
    <w:rsid w:val="00E237AC"/>
    <w:rsid w:val="00E30DCC"/>
    <w:rsid w:val="00E539B7"/>
    <w:rsid w:val="00E63E74"/>
    <w:rsid w:val="00ED7DA2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092"/>
  </w:style>
  <w:style w:type="paragraph" w:customStyle="1" w:styleId="tabletabl">
    <w:name w:val="tabletabl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b">
    <w:name w:val="afffb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ch6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mailto:soczah@khm.gov.ua" TargetMode="External"/><Relationship Id="rId4" Type="http://schemas.openxmlformats.org/officeDocument/2006/relationships/hyperlink" Target="https://zakon.rada.gov.ua/laws/show/103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2021-12-07T06:16:00Z</dcterms:created>
  <dcterms:modified xsi:type="dcterms:W3CDTF">2022-12-20T09:05:00Z</dcterms:modified>
</cp:coreProperties>
</file>